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5A7" w:rsidRDefault="00632261" w:rsidP="001E0BF4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</w:pPr>
      <w:bookmarkStart w:id="0" w:name="_Toc14985943"/>
      <w:bookmarkStart w:id="1" w:name="_Toc18511845"/>
      <w:bookmarkStart w:id="2" w:name="_Toc14985944"/>
      <w:bookmarkStart w:id="3" w:name="_Toc18511846"/>
      <w:r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 xml:space="preserve"> </w:t>
      </w:r>
      <w:r w:rsidR="001A0D1B" w:rsidRPr="00716BA7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 xml:space="preserve">სათავო ოფისის </w:t>
      </w:r>
      <w:r w:rsidR="00BA2F7D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 xml:space="preserve">გენერალური </w:t>
      </w:r>
      <w:r w:rsidR="001A0D1B" w:rsidRPr="00716BA7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>დასუფთავების პირობები</w:t>
      </w:r>
      <w:bookmarkEnd w:id="0"/>
      <w:bookmarkEnd w:id="1"/>
    </w:p>
    <w:p w:rsidR="001E0BF4" w:rsidRPr="001E0BF4" w:rsidRDefault="001E0BF4" w:rsidP="001E0BF4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</w:pPr>
    </w:p>
    <w:tbl>
      <w:tblPr>
        <w:tblpPr w:leftFromText="180" w:rightFromText="180" w:vertAnchor="text" w:tblpX="-493" w:tblpY="1"/>
        <w:tblOverlap w:val="never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5"/>
        <w:gridCol w:w="2160"/>
      </w:tblGrid>
      <w:tr w:rsidR="001A0D1B" w:rsidRPr="00716BA7" w:rsidTr="00D660DE">
        <w:trPr>
          <w:trHeight w:val="171"/>
        </w:trPr>
        <w:tc>
          <w:tcPr>
            <w:tcW w:w="10525" w:type="dxa"/>
            <w:gridSpan w:val="2"/>
            <w:vMerge w:val="restart"/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</w:t>
            </w:r>
            <w:proofErr w:type="spellEnd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ვ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="00BA2F7D"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 xml:space="preserve">გენ.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1A0D1B" w:rsidRPr="00716BA7" w:rsidTr="00D660DE">
        <w:trPr>
          <w:trHeight w:val="450"/>
        </w:trPr>
        <w:tc>
          <w:tcPr>
            <w:tcW w:w="10525" w:type="dxa"/>
            <w:gridSpan w:val="2"/>
            <w:vMerge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1A0D1B" w:rsidRPr="00716BA7" w:rsidTr="00CB7640">
        <w:trPr>
          <w:trHeight w:val="144"/>
        </w:trPr>
        <w:tc>
          <w:tcPr>
            <w:tcW w:w="8365" w:type="dxa"/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:rsidR="001A0D1B" w:rsidRPr="006A3313" w:rsidRDefault="006A3313" w:rsidP="003C6BBA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ობიექტი</w:t>
            </w:r>
          </w:p>
        </w:tc>
      </w:tr>
      <w:tr w:rsidR="001A0D1B" w:rsidRPr="00716BA7" w:rsidTr="00D660DE">
        <w:trPr>
          <w:trHeight w:val="144"/>
        </w:trPr>
        <w:tc>
          <w:tcPr>
            <w:tcW w:w="10525" w:type="dxa"/>
            <w:gridSpan w:val="2"/>
            <w:shd w:val="clear" w:color="000000" w:fill="FFFFFF"/>
            <w:vAlign w:val="center"/>
          </w:tcPr>
          <w:p w:rsidR="001A0D1B" w:rsidRDefault="001A0D1B" w:rsidP="003C6BBA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</w:pPr>
          </w:p>
          <w:p w:rsidR="001A0D1B" w:rsidRPr="00716BA7" w:rsidRDefault="001A0D1B" w:rsidP="003C6BBA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</w:p>
        </w:tc>
      </w:tr>
      <w:tr w:rsidR="001A0D1B" w:rsidRPr="00716BA7" w:rsidTr="00CB7640">
        <w:trPr>
          <w:trHeight w:val="144"/>
        </w:trPr>
        <w:tc>
          <w:tcPr>
            <w:tcW w:w="8365" w:type="dxa"/>
            <w:shd w:val="clear" w:color="auto" w:fill="FFFFFF" w:themeFill="background1"/>
            <w:vAlign w:val="center"/>
          </w:tcPr>
          <w:p w:rsidR="001A0D1B" w:rsidRPr="00716BA7" w:rsidRDefault="00E665C9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ღია </w:t>
            </w:r>
            <w:r w:rsidR="001A0D1B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ავტოპარკინგის გენერალური </w:t>
            </w:r>
            <w:r w:rsidR="002A1C19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დასუფთ</w:t>
            </w:r>
            <w:r w:rsidR="001A0D1B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ავება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A0D1B" w:rsidRPr="00570524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665C9" w:rsidRPr="00716BA7" w:rsidTr="00CB7640">
        <w:trPr>
          <w:trHeight w:val="144"/>
        </w:trPr>
        <w:tc>
          <w:tcPr>
            <w:tcW w:w="8365" w:type="dxa"/>
            <w:shd w:val="clear" w:color="auto" w:fill="FFFFFF" w:themeFill="background1"/>
            <w:vAlign w:val="center"/>
          </w:tcPr>
          <w:p w:rsidR="00E665C9" w:rsidRDefault="00E665C9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დახურული ავტოპარკინგის გენერალური დასუფთავება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E665C9" w:rsidRPr="00570524" w:rsidRDefault="00E665C9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6A3313" w:rsidRPr="00716BA7" w:rsidTr="00CB7640">
        <w:trPr>
          <w:trHeight w:val="144"/>
        </w:trPr>
        <w:tc>
          <w:tcPr>
            <w:tcW w:w="8365" w:type="dxa"/>
            <w:shd w:val="clear" w:color="auto" w:fill="FFFFFF" w:themeFill="background1"/>
            <w:vAlign w:val="center"/>
          </w:tcPr>
          <w:p w:rsidR="006A3313" w:rsidRDefault="006A3313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ტერასების მორეცხვა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A3313" w:rsidRPr="00570524" w:rsidRDefault="006A3313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1A0D1B" w:rsidRPr="00716BA7" w:rsidTr="00CB7640">
        <w:trPr>
          <w:trHeight w:val="144"/>
        </w:trPr>
        <w:tc>
          <w:tcPr>
            <w:tcW w:w="8365" w:type="dxa"/>
            <w:shd w:val="clear" w:color="000000" w:fill="FFFFFF"/>
            <w:vAlign w:val="center"/>
          </w:tcPr>
          <w:p w:rsidR="001A0D1B" w:rsidRPr="00716BA7" w:rsidRDefault="00CD25E1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proofErr w:type="spellStart"/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ჭერის</w:t>
            </w:r>
            <w:proofErr w:type="spellEnd"/>
            <w:r w:rsidRPr="00CD683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</w:t>
            </w:r>
            <w:r w:rsidRPr="00CD683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სანათების</w:t>
            </w:r>
            <w:proofErr w:type="spellEnd"/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/ცხაურების</w:t>
            </w:r>
            <w:r w:rsidR="00E046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/მილების</w:t>
            </w:r>
            <w:r w:rsidRPr="00CD683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proofErr w:type="spellStart"/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  <w:proofErr w:type="spellEnd"/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A0D1B" w:rsidRPr="00570524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1A0D1B" w:rsidRPr="00716BA7" w:rsidTr="00CB7640">
        <w:trPr>
          <w:trHeight w:val="144"/>
        </w:trPr>
        <w:tc>
          <w:tcPr>
            <w:tcW w:w="8365" w:type="dxa"/>
            <w:shd w:val="clear" w:color="000000" w:fill="FFFFFF"/>
            <w:vAlign w:val="center"/>
          </w:tcPr>
          <w:p w:rsidR="001A0D1B" w:rsidRPr="00CB7640" w:rsidRDefault="00CD25E1" w:rsidP="00CB764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შუშის</w:t>
            </w:r>
            <w:proofErr w:type="spellEnd"/>
            <w:r w:rsidR="00E665C9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შიდა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ტიხრების</w:t>
            </w:r>
            <w:proofErr w:type="spellEnd"/>
            <w:r w:rsidR="00CB764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წმენდა</w:t>
            </w:r>
          </w:p>
        </w:tc>
        <w:tc>
          <w:tcPr>
            <w:tcW w:w="2160" w:type="dxa"/>
            <w:shd w:val="clear" w:color="000000" w:fill="FFFFFF"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1A0D1B" w:rsidRPr="00716BA7" w:rsidTr="00CB7640">
        <w:trPr>
          <w:trHeight w:val="144"/>
        </w:trPr>
        <w:tc>
          <w:tcPr>
            <w:tcW w:w="8365" w:type="dxa"/>
            <w:shd w:val="clear" w:color="000000" w:fill="FFFFFF"/>
            <w:vAlign w:val="center"/>
          </w:tcPr>
          <w:p w:rsidR="001A0D1B" w:rsidRPr="00D660DE" w:rsidRDefault="001A0D1B" w:rsidP="00894033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D660DE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ფასადის </w:t>
            </w:r>
            <w:r w:rsidR="0089403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ყრუ </w:t>
            </w:r>
            <w:r w:rsidRPr="00D660DE">
              <w:rPr>
                <w:rFonts w:ascii="Sylfaen" w:hAnsi="Sylfaen" w:cs="Sylfaen"/>
                <w:sz w:val="14"/>
                <w:szCs w:val="14"/>
                <w:lang w:val="ka-GE"/>
              </w:rPr>
              <w:t>შუშები</w:t>
            </w:r>
            <w:r w:rsidR="005D6DE7" w:rsidRPr="00D660DE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Pr="00D660DE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წმენდა </w:t>
            </w:r>
            <w:r w:rsidR="00894033">
              <w:rPr>
                <w:rFonts w:ascii="Sylfaen" w:hAnsi="Sylfaen" w:cs="Sylfaen"/>
                <w:sz w:val="14"/>
                <w:szCs w:val="14"/>
                <w:lang w:val="ka-GE"/>
              </w:rPr>
              <w:t>(</w:t>
            </w:r>
            <w:r w:rsidR="0018257E">
              <w:rPr>
                <w:rFonts w:ascii="Sylfaen" w:hAnsi="Sylfaen" w:cs="Sylfaen"/>
                <w:sz w:val="14"/>
                <w:szCs w:val="14"/>
                <w:lang w:val="ka-GE"/>
              </w:rPr>
              <w:t>ჩარჩოებ</w:t>
            </w:r>
            <w:r w:rsidR="0089403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ით) </w:t>
            </w:r>
            <w:r w:rsidRPr="00D660DE">
              <w:rPr>
                <w:rFonts w:ascii="Sylfaen" w:hAnsi="Sylfaen" w:cs="Sylfaen"/>
                <w:sz w:val="14"/>
                <w:szCs w:val="14"/>
                <w:lang w:val="ka-GE"/>
              </w:rPr>
              <w:t>მთასვლელების მიერ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A0D1B" w:rsidRPr="00D660DE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1A0D1B" w:rsidRPr="00716BA7" w:rsidTr="00CB7640">
        <w:trPr>
          <w:trHeight w:val="144"/>
        </w:trPr>
        <w:tc>
          <w:tcPr>
            <w:tcW w:w="8365" w:type="dxa"/>
            <w:shd w:val="clear" w:color="000000" w:fill="FFFFFF"/>
            <w:vAlign w:val="center"/>
          </w:tcPr>
          <w:p w:rsidR="001A0D1B" w:rsidRPr="00D660DE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D660DE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რბილი და საოფისე ავეჯის ქიმწმენდა </w:t>
            </w:r>
          </w:p>
        </w:tc>
        <w:tc>
          <w:tcPr>
            <w:tcW w:w="2160" w:type="dxa"/>
            <w:shd w:val="clear" w:color="000000" w:fill="FFFFFF"/>
            <w:vAlign w:val="center"/>
          </w:tcPr>
          <w:p w:rsidR="001A0D1B" w:rsidRPr="00D660DE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CD25E1" w:rsidRPr="00716BA7" w:rsidTr="00CB7640">
        <w:trPr>
          <w:trHeight w:val="144"/>
        </w:trPr>
        <w:tc>
          <w:tcPr>
            <w:tcW w:w="8365" w:type="dxa"/>
            <w:shd w:val="clear" w:color="000000" w:fill="FFFFFF"/>
            <w:vAlign w:val="center"/>
          </w:tcPr>
          <w:p w:rsidR="00CD25E1" w:rsidRPr="00D660DE" w:rsidRDefault="00CD25E1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D660DE">
              <w:rPr>
                <w:rFonts w:ascii="Sylfaen" w:hAnsi="Sylfaen" w:cs="Sylfaen"/>
                <w:sz w:val="14"/>
                <w:szCs w:val="14"/>
                <w:lang w:val="ka-GE"/>
              </w:rPr>
              <w:t>რბილი იატაკის ქიმწმენდა</w:t>
            </w:r>
          </w:p>
        </w:tc>
        <w:tc>
          <w:tcPr>
            <w:tcW w:w="2160" w:type="dxa"/>
            <w:shd w:val="clear" w:color="000000" w:fill="FFFFFF"/>
            <w:vAlign w:val="center"/>
          </w:tcPr>
          <w:p w:rsidR="00CD25E1" w:rsidRPr="00D660DE" w:rsidRDefault="00CD25E1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</w:tbl>
    <w:p w:rsidR="009317E0" w:rsidRDefault="009317E0" w:rsidP="001A0D1B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1A0D1B" w:rsidRPr="0095676B" w:rsidRDefault="00817D5F" w:rsidP="001A0D1B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*</w:t>
      </w:r>
      <w:r w:rsidR="001A0D1B"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დასუფთავების </w:t>
      </w:r>
      <w:r w:rsidR="00834C70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სპეციალისტმა</w:t>
      </w:r>
      <w:r w:rsidR="001A0D1B"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იხელმძღვანელოს </w:t>
      </w:r>
      <w:r w:rsidR="001A0D1B" w:rsidRPr="0095676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ბანკის</w:t>
      </w:r>
      <w:r w:rsidR="001A0D1B"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მიერ </w:t>
      </w:r>
      <w:r w:rsidR="001A0D1B" w:rsidRPr="0095676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ხელშეკრულების დანართ N6</w:t>
      </w:r>
      <w:r w:rsidR="001A0D1B"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-ში გაწერილი გენერალური დასუფთავების სტანდარტებით და სტანდარტული ოპერირების პროცედურებით.</w:t>
      </w:r>
    </w:p>
    <w:p w:rsidR="001A0D1B" w:rsidRDefault="001A0D1B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107C59" w:rsidRPr="00857C25" w:rsidRDefault="00817D5F" w:rsidP="00107C59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**გენერალური დასუფთავების სამუშაოები ჩატარდეს ობიექტის არასამუშაო დრო</w:t>
      </w:r>
      <w:r w:rsidR="00B97C21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ს</w:t>
      </w: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/დღეებში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,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სტანდარტული ოპერირების პირობების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 xml:space="preserve">SOP#8 </w:t>
      </w:r>
      <w:proofErr w:type="spellStart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>გათვალისწინებით</w:t>
      </w:r>
      <w:proofErr w:type="spellEnd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.</w:t>
      </w:r>
    </w:p>
    <w:p w:rsidR="008A1B7C" w:rsidRDefault="008A1B7C" w:rsidP="00817D5F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</w:pPr>
    </w:p>
    <w:p w:rsidR="008A1B7C" w:rsidRPr="001E6C0B" w:rsidRDefault="008A1B7C" w:rsidP="00817D5F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</w:pPr>
    </w:p>
    <w:p w:rsidR="00834C70" w:rsidRPr="0095676B" w:rsidRDefault="00834C70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1A0D1B" w:rsidRPr="0095676B" w:rsidRDefault="001A0D1B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CE65A7" w:rsidRPr="00E5432E" w:rsidRDefault="00CE65A7" w:rsidP="00FE19F0">
      <w:pPr>
        <w:pStyle w:val="ListParagraph"/>
        <w:shd w:val="clear" w:color="auto" w:fill="FFFFFF"/>
        <w:ind w:left="-360" w:right="-900"/>
        <w:rPr>
          <w:b/>
          <w:sz w:val="18"/>
          <w:szCs w:val="18"/>
          <w:lang w:val="ka-GE"/>
        </w:rPr>
      </w:pPr>
    </w:p>
    <w:p w:rsidR="00CE65A7" w:rsidRPr="00CE65A7" w:rsidRDefault="00CE65A7" w:rsidP="00CE65A7">
      <w:pPr>
        <w:spacing w:after="0" w:line="240" w:lineRule="auto"/>
        <w:ind w:left="-36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BA2F7D">
      <w:pPr>
        <w:spacing w:after="0" w:line="240" w:lineRule="auto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26009E" w:rsidRDefault="0026009E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26009E" w:rsidRDefault="0026009E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26009E" w:rsidRDefault="0026009E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BA2F7D" w:rsidRDefault="00BA2F7D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BA2F7D" w:rsidRDefault="00BA2F7D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bookmarkEnd w:id="2"/>
    <w:bookmarkEnd w:id="3"/>
    <w:p w:rsidR="00CE65A7" w:rsidRDefault="00CE65A7" w:rsidP="00642746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274685" w:rsidRDefault="00274685" w:rsidP="00B30143">
      <w:pPr>
        <w:spacing w:after="0" w:line="240" w:lineRule="auto"/>
        <w:ind w:left="720"/>
        <w:jc w:val="both"/>
        <w:rPr>
          <w:rFonts w:ascii="Sylfaen" w:eastAsiaTheme="majorEastAsia" w:hAnsi="Sylfaen" w:cstheme="majorBidi"/>
          <w:bCs/>
          <w:sz w:val="20"/>
          <w:szCs w:val="20"/>
          <w:lang w:val="ka-GE" w:eastAsia="ja-JP"/>
        </w:rPr>
      </w:pPr>
      <w:bookmarkStart w:id="4" w:name="_Toc18511847"/>
      <w:bookmarkStart w:id="5" w:name="_Toc14985945"/>
    </w:p>
    <w:p w:rsidR="00274685" w:rsidRDefault="00274685" w:rsidP="00B30143">
      <w:pPr>
        <w:spacing w:after="0" w:line="240" w:lineRule="auto"/>
        <w:ind w:left="720"/>
        <w:jc w:val="both"/>
        <w:rPr>
          <w:rFonts w:ascii="Sylfaen" w:eastAsiaTheme="majorEastAsia" w:hAnsi="Sylfaen" w:cstheme="majorBidi"/>
          <w:bCs/>
          <w:sz w:val="20"/>
          <w:szCs w:val="20"/>
          <w:lang w:val="ka-GE" w:eastAsia="ja-JP"/>
        </w:rPr>
      </w:pPr>
    </w:p>
    <w:p w:rsidR="00274685" w:rsidRPr="00BD0EDF" w:rsidRDefault="00274685" w:rsidP="00B30143">
      <w:pPr>
        <w:spacing w:after="0" w:line="240" w:lineRule="auto"/>
        <w:ind w:left="720"/>
        <w:jc w:val="both"/>
        <w:rPr>
          <w:rFonts w:ascii="Sylfaen" w:eastAsiaTheme="majorEastAsia" w:hAnsi="Sylfaen" w:cstheme="majorBidi"/>
          <w:bCs/>
          <w:sz w:val="20"/>
          <w:szCs w:val="20"/>
          <w:lang w:val="ka-GE" w:eastAsia="ja-JP"/>
        </w:rPr>
      </w:pPr>
    </w:p>
    <w:p w:rsidR="00B30143" w:rsidRDefault="00B30143" w:rsidP="00B30143">
      <w:pPr>
        <w:shd w:val="clear" w:color="auto" w:fill="FFFFFF"/>
        <w:spacing w:after="0" w:line="240" w:lineRule="auto"/>
        <w:ind w:right="-45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3E58FF" w:rsidRDefault="000F343B" w:rsidP="00030D6B">
      <w:pPr>
        <w:spacing w:after="0" w:line="240" w:lineRule="auto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საცავ</w:t>
      </w:r>
      <w:r w:rsidR="003E58FF" w:rsidRPr="007D535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ის </w:t>
      </w:r>
      <w:r w:rsidR="006F317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გენერალური </w:t>
      </w:r>
      <w:r w:rsidR="003E58FF" w:rsidRPr="007D535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</w:p>
    <w:p w:rsidR="00B12821" w:rsidRPr="007D5350" w:rsidRDefault="00B12821" w:rsidP="00B30143">
      <w:pPr>
        <w:spacing w:after="0" w:line="240" w:lineRule="auto"/>
        <w:rPr>
          <w:rFonts w:ascii="Sylfaen" w:eastAsiaTheme="majorEastAsia" w:hAnsi="Sylfaen" w:cstheme="majorBidi"/>
          <w:b/>
          <w:color w:val="FF671B"/>
          <w:sz w:val="24"/>
          <w:szCs w:val="28"/>
          <w:lang w:val="ka-GE" w:eastAsia="ja-JP"/>
        </w:rPr>
      </w:pPr>
    </w:p>
    <w:tbl>
      <w:tblPr>
        <w:tblpPr w:leftFromText="180" w:rightFromText="180" w:vertAnchor="text" w:tblpX="-210" w:tblpY="1"/>
        <w:tblOverlap w:val="never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3E58FF" w:rsidRPr="007D5350" w:rsidTr="00803F12">
        <w:trPr>
          <w:trHeight w:val="450"/>
        </w:trPr>
        <w:tc>
          <w:tcPr>
            <w:tcW w:w="10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D5350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საკასო</w:t>
            </w:r>
            <w:r w:rsidR="00B97C21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ცენტრების </w:t>
            </w:r>
            <w:r w:rsidR="00067F6E"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 xml:space="preserve">გენ. </w:t>
            </w:r>
            <w:proofErr w:type="spellStart"/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3E58FF" w:rsidRPr="007D5350" w:rsidTr="00803F12">
        <w:trPr>
          <w:trHeight w:val="450"/>
        </w:trPr>
        <w:tc>
          <w:tcPr>
            <w:tcW w:w="10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3E58FF" w:rsidRPr="007D5350" w:rsidTr="008A1B7C">
        <w:trPr>
          <w:trHeight w:val="20"/>
        </w:trPr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D535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</w:p>
        </w:tc>
      </w:tr>
      <w:tr w:rsidR="00B12821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2821" w:rsidRPr="007D5350" w:rsidRDefault="00B12821" w:rsidP="00803F12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proofErr w:type="spellStart"/>
            <w:r>
              <w:rPr>
                <w:rFonts w:ascii="Sylfaen" w:hAnsi="Sylfaen" w:cs="Sylfaen"/>
                <w:color w:val="231F20"/>
                <w:sz w:val="14"/>
                <w:szCs w:val="14"/>
              </w:rPr>
              <w:t>ჭერში</w:t>
            </w:r>
            <w:proofErr w:type="spellEnd"/>
            <w:r w:rsidR="006A331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არსებული</w:t>
            </w:r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სანათების</w:t>
            </w:r>
            <w:proofErr w:type="spellEnd"/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>/</w:t>
            </w:r>
            <w:proofErr w:type="spellStart"/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>ცხაურების</w:t>
            </w:r>
            <w:proofErr w:type="spellEnd"/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>/</w:t>
            </w:r>
            <w:proofErr w:type="spellStart"/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>მილების</w:t>
            </w:r>
            <w:proofErr w:type="spellEnd"/>
            <w:r w:rsidR="006A331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/კამერების</w:t>
            </w:r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2821" w:rsidRPr="007D5350" w:rsidRDefault="00B12821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highlight w:val="yellow"/>
                <w:lang w:val="ka-GE"/>
              </w:rPr>
            </w:pPr>
          </w:p>
        </w:tc>
      </w:tr>
      <w:tr w:rsidR="006A3313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3313" w:rsidRPr="007D5350" w:rsidRDefault="00933CED" w:rsidP="008A1B7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სიმაღლეზე არსებული ზედაპირების/</w:t>
            </w:r>
            <w:r w:rsidR="006A331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კარადების თავების დასუფთავება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3313" w:rsidRPr="007D5350" w:rsidRDefault="006A3313" w:rsidP="00803F12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8A1B7C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1B7C" w:rsidRPr="007D5350" w:rsidRDefault="008A1B7C" w:rsidP="00803F12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სპეც. ტექნიკის ზედაპირების დასუფთავება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1B7C" w:rsidRPr="007D5350" w:rsidRDefault="008A1B7C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highlight w:val="yellow"/>
                <w:lang w:val="ka-GE"/>
              </w:rPr>
            </w:pPr>
          </w:p>
        </w:tc>
      </w:tr>
      <w:tr w:rsidR="00B12821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2821" w:rsidRPr="007D5350" w:rsidRDefault="00B12821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highlight w:val="yellow"/>
                <w:lang w:val="ka-GE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>მყარი იატაკის ღრმა წმენდა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2821" w:rsidRPr="007D5350" w:rsidRDefault="00B12821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highlight w:val="yellow"/>
                <w:lang w:val="ka-GE"/>
              </w:rPr>
            </w:pPr>
          </w:p>
        </w:tc>
      </w:tr>
      <w:tr w:rsidR="00B12821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2821" w:rsidRPr="00857C25" w:rsidRDefault="00B12821" w:rsidP="00803F12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</w:t>
            </w:r>
            <w:r w:rsidR="000F343B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/საოფისე სკამების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ქიმწმენდა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2821" w:rsidRPr="00857C25" w:rsidRDefault="00B12821" w:rsidP="00B12821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</w:tbl>
    <w:p w:rsidR="003E58FF" w:rsidRPr="007D5350" w:rsidRDefault="003E58FF" w:rsidP="003E58FF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val="ka-GE"/>
        </w:rPr>
      </w:pPr>
    </w:p>
    <w:p w:rsidR="003E58FF" w:rsidRDefault="003E58FF" w:rsidP="003E58FF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 და სტანდარტული ოპერირების პროცედურებით.</w:t>
      </w:r>
    </w:p>
    <w:p w:rsidR="003E58FF" w:rsidRPr="006D709A" w:rsidRDefault="003E58FF" w:rsidP="003E58FF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07C59" w:rsidRPr="00857C25" w:rsidRDefault="00857C25" w:rsidP="00107C59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     **გენერალური დასუფთავების სამუშაოები ჩატარდეს ობიექტის არასამუშაო საათებ</w:t>
      </w:r>
      <w:r w:rsidR="00B97C21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შ</w:t>
      </w: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ი/დღეებში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,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სტანდარტული ოპერირების პირობების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 xml:space="preserve">SOP#8 </w:t>
      </w:r>
      <w:proofErr w:type="spellStart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>გათვალისწინებით</w:t>
      </w:r>
      <w:proofErr w:type="spellEnd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.</w:t>
      </w:r>
    </w:p>
    <w:p w:rsidR="00857C25" w:rsidRPr="001E6C0B" w:rsidRDefault="00857C25" w:rsidP="00857C25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</w:pPr>
    </w:p>
    <w:p w:rsidR="00857C25" w:rsidRDefault="00857C25" w:rsidP="00857C25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3E58FF" w:rsidRPr="00857C25" w:rsidRDefault="003E58FF" w:rsidP="00857C25">
      <w:pPr>
        <w:rPr>
          <w:rFonts w:eastAsiaTheme="majorEastAsia" w:cstheme="majorBidi"/>
          <w:bCs/>
          <w:sz w:val="18"/>
          <w:szCs w:val="18"/>
          <w:lang w:val="ka-GE" w:eastAsia="ja-JP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1E0BF4" w:rsidRDefault="001E0BF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716BA7" w:rsidRDefault="00716BA7" w:rsidP="00556A69">
      <w:pPr>
        <w:keepNext/>
        <w:keepLines/>
        <w:spacing w:before="180" w:after="120" w:line="240" w:lineRule="auto"/>
        <w:ind w:left="-90" w:firstLine="36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სხვა დანარჩენი ოფისების </w:t>
      </w:r>
      <w:r w:rsidR="00067F6E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გენერალური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  <w:bookmarkEnd w:id="4"/>
    </w:p>
    <w:p w:rsidR="00F660E9" w:rsidRPr="00716BA7" w:rsidRDefault="00F660E9" w:rsidP="001E0BF4">
      <w:pPr>
        <w:keepNext/>
        <w:keepLines/>
        <w:spacing w:before="180" w:after="120" w:line="240" w:lineRule="auto"/>
        <w:outlineLvl w:val="0"/>
        <w:rPr>
          <w:rFonts w:ascii="Sylfaen" w:eastAsiaTheme="majorEastAsia" w:hAnsi="Sylfaen" w:cstheme="majorBidi"/>
          <w:b/>
          <w:color w:val="FF671B"/>
          <w:sz w:val="24"/>
          <w:szCs w:val="28"/>
          <w:lang w:val="ka-GE" w:eastAsia="ja-JP"/>
        </w:rPr>
      </w:pPr>
    </w:p>
    <w:tbl>
      <w:tblPr>
        <w:tblpPr w:leftFromText="180" w:rightFromText="180" w:vertAnchor="text" w:tblpX="-300" w:tblpY="1"/>
        <w:tblOverlap w:val="never"/>
        <w:tblW w:w="10705" w:type="dxa"/>
        <w:tblLook w:val="04A0" w:firstRow="1" w:lastRow="0" w:firstColumn="1" w:lastColumn="0" w:noHBand="0" w:noVBand="1"/>
      </w:tblPr>
      <w:tblGrid>
        <w:gridCol w:w="8005"/>
        <w:gridCol w:w="2700"/>
      </w:tblGrid>
      <w:tr w:rsidR="00EF7900" w:rsidRPr="00716BA7" w:rsidTr="00EF7900">
        <w:trPr>
          <w:trHeight w:val="171"/>
        </w:trPr>
        <w:tc>
          <w:tcPr>
            <w:tcW w:w="10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</w:t>
            </w:r>
            <w:r w:rsidRPr="00B97C21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საოფისე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შენობების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067F6E"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 xml:space="preserve">გენ.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F7900" w:rsidRPr="00716BA7" w:rsidTr="006D709A">
        <w:trPr>
          <w:trHeight w:val="450"/>
        </w:trPr>
        <w:tc>
          <w:tcPr>
            <w:tcW w:w="10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F7900" w:rsidRPr="00716BA7" w:rsidTr="00642746">
        <w:trPr>
          <w:trHeight w:val="237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</w:p>
        </w:tc>
      </w:tr>
      <w:tr w:rsidR="00BD14C3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4C3" w:rsidRPr="00F660E9" w:rsidRDefault="00F660E9" w:rsidP="00BD14C3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proofErr w:type="spellStart"/>
            <w:r>
              <w:rPr>
                <w:rFonts w:ascii="Sylfaen" w:hAnsi="Sylfaen" w:cs="Sylfaen"/>
                <w:color w:val="231F20"/>
                <w:sz w:val="14"/>
                <w:szCs w:val="14"/>
              </w:rPr>
              <w:t>ჭერში</w:t>
            </w:r>
            <w:proofErr w:type="spellEnd"/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სანათების</w:t>
            </w:r>
            <w:proofErr w:type="spellEnd"/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>/</w:t>
            </w:r>
            <w:r w:rsidR="00933CE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აგრეგატების/</w:t>
            </w:r>
            <w:proofErr w:type="spellStart"/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>ცხაურების</w:t>
            </w:r>
            <w:proofErr w:type="spellEnd"/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>/</w:t>
            </w:r>
            <w:proofErr w:type="spellStart"/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>მილების</w:t>
            </w:r>
            <w:proofErr w:type="spellEnd"/>
            <w:r w:rsidRPr="00B12821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4C3" w:rsidRPr="005A30EB" w:rsidRDefault="00BD14C3" w:rsidP="00BD14C3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F660E9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660E9" w:rsidRPr="00933CED" w:rsidRDefault="00933CED" w:rsidP="00BD14C3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მყარი იატაკის ღრმა წმენდა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660E9" w:rsidRPr="005A30EB" w:rsidRDefault="00F660E9" w:rsidP="00BD14C3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</w:p>
        </w:tc>
      </w:tr>
      <w:tr w:rsidR="006A3313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3313" w:rsidRPr="005A30EB" w:rsidRDefault="006A3313" w:rsidP="00BD14C3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იატაკის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ქიმწმენდა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3313" w:rsidRPr="005A30EB" w:rsidRDefault="006A3313" w:rsidP="00BD14C3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</w:p>
        </w:tc>
      </w:tr>
      <w:tr w:rsidR="00BD14C3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4C3" w:rsidRPr="00687762" w:rsidRDefault="006A3313" w:rsidP="00BD14C3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highlight w:val="yellow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/საოფისე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ავეჯის ქიმწმენდა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4C3" w:rsidRPr="00687762" w:rsidRDefault="00BD14C3" w:rsidP="00BD14C3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highlight w:val="yellow"/>
                <w:lang w:val="ka-GE"/>
              </w:rPr>
            </w:pPr>
          </w:p>
        </w:tc>
      </w:tr>
    </w:tbl>
    <w:p w:rsidR="00E657EE" w:rsidRDefault="00E657EE" w:rsidP="000F39FE">
      <w:pPr>
        <w:spacing w:after="0" w:line="240" w:lineRule="auto"/>
        <w:ind w:left="-360" w:right="-81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5A30EB" w:rsidRPr="00642746" w:rsidRDefault="00716BA7" w:rsidP="000F39FE">
      <w:pPr>
        <w:spacing w:after="0" w:line="240" w:lineRule="auto"/>
        <w:ind w:left="-36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</w:t>
      </w:r>
      <w:r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4274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4274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5A30EB"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 სტანდარტული ოპერირების პროცედურებით.</w:t>
      </w:r>
      <w:r w:rsidR="002769EC"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</w:p>
    <w:p w:rsidR="00556A36" w:rsidRPr="00ED28AB" w:rsidRDefault="00556A36" w:rsidP="005A30EB">
      <w:pPr>
        <w:spacing w:after="0" w:line="240" w:lineRule="auto"/>
        <w:ind w:left="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07C59" w:rsidRPr="00857C25" w:rsidRDefault="00857C25" w:rsidP="00107C59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**გენერალური დასუფთავების სამუშაოები ჩატარდეს ობიექტის არასამუშაო საათებ</w:t>
      </w:r>
      <w:r w:rsidR="00B97C21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შ</w:t>
      </w: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ი/დღეებში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,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სტანდარტული ოპერირების პირობების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 xml:space="preserve">SOP#8 </w:t>
      </w:r>
      <w:proofErr w:type="spellStart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>გათვალისწინებით</w:t>
      </w:r>
      <w:proofErr w:type="spellEnd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.</w:t>
      </w:r>
    </w:p>
    <w:p w:rsidR="00857C25" w:rsidRPr="001E6C0B" w:rsidRDefault="001D34F9" w:rsidP="00857C25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</w:pP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.</w:t>
      </w:r>
    </w:p>
    <w:p w:rsidR="00857C25" w:rsidRDefault="00857C25" w:rsidP="00857C25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8E25E6" w:rsidRDefault="008E25E6" w:rsidP="000F39FE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E657EE">
      <w:pPr>
        <w:spacing w:after="0" w:line="240" w:lineRule="auto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16BA7" w:rsidRPr="00857C25" w:rsidRDefault="00716BA7" w:rsidP="00857C25">
      <w:pPr>
        <w:autoSpaceDE w:val="0"/>
        <w:autoSpaceDN w:val="0"/>
        <w:spacing w:after="0" w:line="240" w:lineRule="auto"/>
        <w:rPr>
          <w:rFonts w:ascii="Calibri" w:hAnsi="Calibri" w:cs="Calibri"/>
        </w:rPr>
      </w:pPr>
    </w:p>
    <w:p w:rsidR="00857C25" w:rsidRDefault="00857C25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  <w:bookmarkStart w:id="6" w:name="_Toc18511850"/>
      <w:bookmarkStart w:id="7" w:name="_Toc14985947"/>
      <w:bookmarkEnd w:id="5"/>
    </w:p>
    <w:p w:rsidR="001E0BF4" w:rsidRDefault="001E0BF4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</w:p>
    <w:p w:rsidR="001E0BF4" w:rsidRDefault="001E0BF4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</w:p>
    <w:p w:rsidR="001E0BF4" w:rsidRDefault="001E0BF4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</w:p>
    <w:p w:rsidR="001E0BF4" w:rsidRDefault="001E0BF4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</w:p>
    <w:p w:rsidR="00D976A2" w:rsidRDefault="00D976A2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</w:p>
    <w:p w:rsidR="00857C25" w:rsidRDefault="00857C25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</w:p>
    <w:p w:rsidR="00857C25" w:rsidRDefault="00857C25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</w:p>
    <w:p w:rsidR="00E661D5" w:rsidRDefault="00E661D5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 xml:space="preserve">WM </w:t>
      </w:r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>ფილიალ</w:t>
      </w:r>
      <w:proofErr w:type="spellStart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ის</w:t>
      </w:r>
      <w:proofErr w:type="spellEnd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 xml:space="preserve"> </w:t>
      </w:r>
      <w:r w:rsidR="007E78CE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 xml:space="preserve">გენერალური </w:t>
      </w:r>
      <w:proofErr w:type="spellStart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დასუფთავების</w:t>
      </w:r>
      <w:proofErr w:type="spellEnd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 xml:space="preserve"> </w:t>
      </w:r>
      <w:proofErr w:type="spellStart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პირობები</w:t>
      </w:r>
      <w:proofErr w:type="spellEnd"/>
    </w:p>
    <w:p w:rsidR="00857C25" w:rsidRPr="00716BA7" w:rsidRDefault="00857C25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</w:pPr>
    </w:p>
    <w:tbl>
      <w:tblPr>
        <w:tblpPr w:leftFromText="180" w:rightFromText="180" w:vertAnchor="text" w:tblpX="-573" w:tblpY="1"/>
        <w:tblOverlap w:val="never"/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5"/>
        <w:gridCol w:w="1800"/>
      </w:tblGrid>
      <w:tr w:rsidR="00E661D5" w:rsidRPr="00716BA7" w:rsidTr="00F242E5">
        <w:trPr>
          <w:trHeight w:val="450"/>
        </w:trPr>
        <w:tc>
          <w:tcPr>
            <w:tcW w:w="10615" w:type="dxa"/>
            <w:gridSpan w:val="2"/>
            <w:vMerge w:val="restart"/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WM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E78CE"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 xml:space="preserve">გენ.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661D5" w:rsidRPr="00716BA7" w:rsidTr="00F242E5">
        <w:trPr>
          <w:trHeight w:val="450"/>
        </w:trPr>
        <w:tc>
          <w:tcPr>
            <w:tcW w:w="10615" w:type="dxa"/>
            <w:gridSpan w:val="2"/>
            <w:vMerge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661D5" w:rsidRPr="00716BA7" w:rsidTr="00933CED">
        <w:trPr>
          <w:trHeight w:val="144"/>
        </w:trPr>
        <w:tc>
          <w:tcPr>
            <w:tcW w:w="8815" w:type="dxa"/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1800" w:type="dxa"/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661D5" w:rsidRPr="00716BA7" w:rsidTr="00F242E5">
        <w:trPr>
          <w:trHeight w:val="144"/>
        </w:trPr>
        <w:tc>
          <w:tcPr>
            <w:tcW w:w="10615" w:type="dxa"/>
            <w:gridSpan w:val="2"/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12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u w:val="singl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Calibri" w:hAnsi="Calibri" w:cs="Calibri"/>
                <w:b/>
                <w:color w:val="C00000"/>
                <w:sz w:val="14"/>
                <w:szCs w:val="14"/>
                <w:u w:val="single"/>
              </w:rPr>
              <w:t xml:space="preserve"> </w:t>
            </w:r>
          </w:p>
        </w:tc>
      </w:tr>
      <w:tr w:rsidR="00E661D5" w:rsidRPr="00716BA7" w:rsidTr="00F242E5">
        <w:trPr>
          <w:trHeight w:val="192"/>
        </w:trPr>
        <w:tc>
          <w:tcPr>
            <w:tcW w:w="8815" w:type="dxa"/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სკამების ქიმწმენდა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E661D5" w:rsidRPr="00716BA7" w:rsidTr="00F242E5">
        <w:trPr>
          <w:trHeight w:val="192"/>
        </w:trPr>
        <w:tc>
          <w:tcPr>
            <w:tcW w:w="8815" w:type="dxa"/>
            <w:shd w:val="clear" w:color="000000" w:fill="FFFFFF"/>
            <w:noWrap/>
            <w:vAlign w:val="center"/>
          </w:tcPr>
          <w:p w:rsidR="00E661D5" w:rsidRPr="00933CED" w:rsidRDefault="00E661D5" w:rsidP="00933CED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933CE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ნოხების ქიმწმენდა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E661D5" w:rsidRPr="00857C25" w:rsidTr="00F242E5">
        <w:trPr>
          <w:trHeight w:val="192"/>
        </w:trPr>
        <w:tc>
          <w:tcPr>
            <w:tcW w:w="8815" w:type="dxa"/>
            <w:shd w:val="clear" w:color="000000" w:fill="FFFFFF"/>
            <w:noWrap/>
            <w:vAlign w:val="center"/>
          </w:tcPr>
          <w:p w:rsidR="00E661D5" w:rsidRPr="00933CED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933CE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მაღალი ჭერის </w:t>
            </w:r>
            <w:r w:rsidR="00933CED" w:rsidRPr="00933CED">
              <w:rPr>
                <w:rFonts w:ascii="Sylfaen" w:hAnsi="Sylfaen" w:cs="Sylfaen"/>
                <w:sz w:val="14"/>
                <w:szCs w:val="14"/>
                <w:lang w:val="ka-GE"/>
              </w:rPr>
              <w:t>მოზაიკის/</w:t>
            </w:r>
            <w:r w:rsidRPr="00933CE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სანათების/ჭაღების/კედლების დეკორის წმენდა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</w:tcPr>
          <w:p w:rsidR="00E661D5" w:rsidRPr="00857C25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E661D5" w:rsidRPr="00716BA7" w:rsidTr="00F242E5">
        <w:trPr>
          <w:trHeight w:val="192"/>
        </w:trPr>
        <w:tc>
          <w:tcPr>
            <w:tcW w:w="8815" w:type="dxa"/>
            <w:shd w:val="clear" w:color="000000" w:fill="FFFFFF"/>
            <w:noWrap/>
            <w:vAlign w:val="center"/>
          </w:tcPr>
          <w:p w:rsidR="00E661D5" w:rsidRPr="00933CED" w:rsidRDefault="00E661D5" w:rsidP="00933CED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933CE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რბილი ავეჯის ქიმწმენდა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4F4FA3" w:rsidRPr="00716BA7" w:rsidTr="00F242E5">
        <w:trPr>
          <w:trHeight w:val="192"/>
        </w:trPr>
        <w:tc>
          <w:tcPr>
            <w:tcW w:w="8815" w:type="dxa"/>
            <w:shd w:val="clear" w:color="000000" w:fill="FFFFFF"/>
            <w:noWrap/>
            <w:vAlign w:val="center"/>
          </w:tcPr>
          <w:p w:rsidR="004F4FA3" w:rsidRPr="00933CED" w:rsidRDefault="004F4FA3" w:rsidP="00933CED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ფარდების რეცხვა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</w:tcPr>
          <w:p w:rsidR="004F4FA3" w:rsidRPr="00716BA7" w:rsidRDefault="004F4FA3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E661D5" w:rsidRPr="00716BA7" w:rsidTr="00F242E5">
        <w:trPr>
          <w:trHeight w:val="192"/>
        </w:trPr>
        <w:tc>
          <w:tcPr>
            <w:tcW w:w="8815" w:type="dxa"/>
            <w:shd w:val="clear" w:color="000000" w:fill="FFFFFF"/>
            <w:noWrap/>
            <w:vAlign w:val="center"/>
          </w:tcPr>
          <w:p w:rsidR="00E661D5" w:rsidRPr="00716BA7" w:rsidRDefault="00E661D5" w:rsidP="00933CED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მყარი იატაკის წმენდა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</w:tcPr>
          <w:p w:rsidR="00E661D5" w:rsidRPr="00857C25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</w:tbl>
    <w:p w:rsidR="00E661D5" w:rsidRDefault="00E661D5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857C25" w:rsidRDefault="007E78CE" w:rsidP="00857C2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</w:t>
      </w:r>
      <w:r w:rsidR="00E661D5"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დასუფთავების სპეციალისტ</w:t>
      </w:r>
      <w:r w:rsidR="00E661D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მა </w:t>
      </w:r>
      <w:r w:rsidR="00E661D5"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იხელმძღვანელოს </w:t>
      </w:r>
      <w:r w:rsidR="00E661D5"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="00E661D5"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="00E661D5"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="00E661D5"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 და სტანდარტული ოპერირების პროცედურებით</w:t>
      </w:r>
      <w:r w:rsidR="00857C2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. </w:t>
      </w:r>
    </w:p>
    <w:p w:rsidR="00857C25" w:rsidRDefault="00857C25" w:rsidP="00857C2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857C25" w:rsidRPr="00857C25" w:rsidRDefault="00857C25" w:rsidP="00857C2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**გენერალური დასუფთავების სამუშაოები ჩატარდეს ობიექტის არასამუშაო საათებ</w:t>
      </w:r>
      <w:r w:rsidR="00B97C21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შ</w:t>
      </w: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ი/დღეებში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, სტანდარტული ოპერირების პირობების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 xml:space="preserve">SOP#8 </w:t>
      </w:r>
      <w:proofErr w:type="spellStart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>გათვალისწინებით</w:t>
      </w:r>
      <w:proofErr w:type="spellEnd"/>
      <w:r w:rsidR="001D34F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.</w:t>
      </w:r>
    </w:p>
    <w:p w:rsidR="00857C25" w:rsidRDefault="00857C25" w:rsidP="00857C25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E78CE" w:rsidRPr="00E13F0C" w:rsidRDefault="007E78CE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E661D5" w:rsidRDefault="00E661D5" w:rsidP="00E661D5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8" w:name="_Toc18511848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SOLO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/4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B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ფილიალების </w:t>
      </w:r>
      <w:r w:rsidR="007E78CE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გენერალური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  <w:bookmarkEnd w:id="8"/>
    </w:p>
    <w:p w:rsidR="00ED44B6" w:rsidRPr="00716BA7" w:rsidRDefault="00ED44B6" w:rsidP="00E661D5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tbl>
      <w:tblPr>
        <w:tblpPr w:leftFromText="180" w:rightFromText="180" w:vertAnchor="text" w:tblpX="-488" w:tblpY="1"/>
        <w:tblOverlap w:val="never"/>
        <w:tblW w:w="10980" w:type="dxa"/>
        <w:tblLook w:val="04A0" w:firstRow="1" w:lastRow="0" w:firstColumn="1" w:lastColumn="0" w:noHBand="0" w:noVBand="1"/>
      </w:tblPr>
      <w:tblGrid>
        <w:gridCol w:w="9180"/>
        <w:gridCol w:w="1800"/>
      </w:tblGrid>
      <w:tr w:rsidR="00E661D5" w:rsidRPr="00716BA7" w:rsidTr="00C367D7">
        <w:trPr>
          <w:trHeight w:val="45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Solo</w:t>
            </w:r>
            <w:r w:rsidR="002342D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/4</w:t>
            </w:r>
            <w:r w:rsid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B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E78CE"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 xml:space="preserve">გენ.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before="120"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მყარი იატაკის 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2F357E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357E" w:rsidRDefault="002F357E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რბილი </w:t>
            </w: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იატაკის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ნოხების ქიმწმენდა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357E" w:rsidRDefault="002F357E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D44B6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</w:t>
            </w:r>
            <w:r w:rsidR="002F357E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ავეჯის ქიმწმენდა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D683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მაღალი </w:t>
            </w:r>
            <w:proofErr w:type="spellStart"/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ჭერის</w:t>
            </w:r>
            <w:proofErr w:type="spellEnd"/>
            <w:r w:rsidRPr="00CD683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</w:t>
            </w:r>
            <w:r w:rsidRPr="00CD683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სანათების</w:t>
            </w:r>
            <w:proofErr w:type="spellEnd"/>
            <w:r w:rsidR="00A56E1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/მილების</w:t>
            </w:r>
            <w:r w:rsidRPr="00CD683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ჭაღების </w:t>
            </w:r>
            <w:proofErr w:type="spellStart"/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E661D5" w:rsidRDefault="00E661D5" w:rsidP="00E661D5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</w:pPr>
      <w:r w:rsidRPr="00716BA7"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  <w:t xml:space="preserve">  </w:t>
      </w:r>
    </w:p>
    <w:p w:rsidR="00A56E15" w:rsidRDefault="00A56E15" w:rsidP="00A56E1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დასუფთავების სპეციალისტ</w:t>
      </w:r>
      <w:r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მა 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იხელმძღვანელოს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 და სტანდარტული ოპერირების პროცედურებით</w:t>
      </w:r>
      <w:r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. </w:t>
      </w:r>
    </w:p>
    <w:p w:rsidR="00A56E15" w:rsidRDefault="00A56E15" w:rsidP="00A56E1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07C59" w:rsidRPr="00857C25" w:rsidRDefault="00A56E15" w:rsidP="00107C59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**გენერალური დასუფთავების სამუშაოები ჩატარდეს ობიექტის არასამუშაო საათებ</w:t>
      </w:r>
      <w:r w:rsidR="00B97C21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შ</w:t>
      </w: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ი/დღეებში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,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სტანდარტული ოპერირების პირობების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 xml:space="preserve">SOP#8 </w:t>
      </w:r>
      <w:proofErr w:type="spellStart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>გათვალისწინებით</w:t>
      </w:r>
      <w:proofErr w:type="spellEnd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.</w:t>
      </w:r>
    </w:p>
    <w:p w:rsidR="00A56E15" w:rsidRPr="00857C25" w:rsidRDefault="00A56E15" w:rsidP="00A56E1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A56E15" w:rsidRDefault="00A56E15" w:rsidP="00A56E15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C367D7" w:rsidRPr="00962B7D" w:rsidRDefault="00C367D7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661D5" w:rsidRDefault="00E661D5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1E0BF4" w:rsidRDefault="001E0BF4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A56E15" w:rsidRDefault="00A56E15" w:rsidP="00E661D5">
      <w:pPr>
        <w:keepNext/>
        <w:keepLines/>
        <w:spacing w:before="180" w:after="120" w:line="240" w:lineRule="auto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</w:pPr>
      <w:bookmarkStart w:id="9" w:name="_Toc14985946"/>
      <w:bookmarkStart w:id="10" w:name="_Toc18511849"/>
    </w:p>
    <w:p w:rsidR="001E0BF4" w:rsidRDefault="00E661D5" w:rsidP="001E0BF4">
      <w:pPr>
        <w:keepNext/>
        <w:keepLines/>
        <w:spacing w:before="180" w:after="120" w:line="240" w:lineRule="auto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proofErr w:type="spellStart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Dinn-ის</w:t>
      </w:r>
      <w:proofErr w:type="spellEnd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და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Mini-</w:t>
      </w:r>
      <w:proofErr w:type="spellStart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Dinn</w:t>
      </w:r>
      <w:proofErr w:type="spellEnd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-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ის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ფილიალების </w:t>
      </w:r>
      <w:r w:rsidR="003629A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გენერალური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  <w:t>ი</w:t>
      </w:r>
      <w:bookmarkEnd w:id="9"/>
      <w:bookmarkEnd w:id="10"/>
    </w:p>
    <w:p w:rsidR="001E0BF4" w:rsidRPr="00716BA7" w:rsidRDefault="001E0BF4" w:rsidP="001E0BF4">
      <w:pPr>
        <w:keepNext/>
        <w:keepLines/>
        <w:spacing w:before="180" w:after="120" w:line="240" w:lineRule="auto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</w:p>
    <w:tbl>
      <w:tblPr>
        <w:tblpPr w:leftFromText="180" w:rightFromText="180" w:vertAnchor="text" w:tblpX="-483" w:tblpY="1"/>
        <w:tblOverlap w:val="never"/>
        <w:tblW w:w="10975" w:type="dxa"/>
        <w:tblLook w:val="04A0" w:firstRow="1" w:lastRow="0" w:firstColumn="1" w:lastColumn="0" w:noHBand="0" w:noVBand="1"/>
      </w:tblPr>
      <w:tblGrid>
        <w:gridCol w:w="8905"/>
        <w:gridCol w:w="2070"/>
      </w:tblGrid>
      <w:tr w:rsidR="00E661D5" w:rsidRPr="00716BA7" w:rsidTr="00C367D7">
        <w:trPr>
          <w:trHeight w:val="450"/>
        </w:trPr>
        <w:tc>
          <w:tcPr>
            <w:tcW w:w="10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0F343B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Dinn</w:t>
            </w:r>
            <w:proofErr w:type="spellEnd"/>
            <w:r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="002342D6"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და</w:t>
            </w:r>
            <w:proofErr w:type="spellEnd"/>
            <w:r w:rsidR="002342D6"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Mini-</w:t>
            </w:r>
            <w:proofErr w:type="spellStart"/>
            <w:r w:rsidR="002342D6"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Dinn</w:t>
            </w:r>
            <w:proofErr w:type="spellEnd"/>
            <w:r w:rsidR="002342D6"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ფილიალ</w:t>
            </w:r>
            <w:proofErr w:type="spellEnd"/>
            <w:r w:rsidR="000F343B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</w:t>
            </w:r>
            <w:r w:rsidR="002342D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ის</w:t>
            </w:r>
            <w:r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r w:rsidR="003629A0"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 xml:space="preserve">გენ.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661D5" w:rsidRPr="00716BA7" w:rsidTr="00C367D7">
        <w:trPr>
          <w:trHeight w:val="450"/>
        </w:trPr>
        <w:tc>
          <w:tcPr>
            <w:tcW w:w="10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A56E15" w:rsidRDefault="009B2C0A" w:rsidP="00C367D7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color w:val="231F20"/>
                <w:sz w:val="14"/>
                <w:szCs w:val="14"/>
              </w:rPr>
              <w:t>ჭერში</w:t>
            </w:r>
            <w:proofErr w:type="spellEnd"/>
            <w:r w:rsidR="00A56E15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="00A56E15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სანათების</w:t>
            </w:r>
            <w:proofErr w:type="spellEnd"/>
            <w:r w:rsidR="00A56E1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ცხაურების</w:t>
            </w:r>
            <w:r w:rsidR="00A56E1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/კედლების დეკორის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A56E15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3871C9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რბილი ავეჯის </w:t>
            </w:r>
            <w:r w:rsidR="0011082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საოფისე სკამების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ქიმწმენდა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იატაკის/ფეხსაწმენდ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ქიმწმენდა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C1CE7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მყარი </w:t>
            </w:r>
            <w:r w:rsidR="00E661D5"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იატაკის აპარატით დამუშავება</w:t>
            </w:r>
            <w:r w:rsidR="00C367D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/ღრმა 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E661D5" w:rsidRPr="00716BA7" w:rsidRDefault="00E661D5" w:rsidP="00E661D5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E661D5" w:rsidRPr="006D709A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E661D5" w:rsidRPr="006D709A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*დასუფთავების </w:t>
      </w: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სპეციალისტმა 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იხელმძღვანელოს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სტანდარტული ოპერირების პროცედურებით. </w:t>
      </w:r>
    </w:p>
    <w:p w:rsidR="00E661D5" w:rsidRDefault="00E661D5" w:rsidP="00E661D5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107C59" w:rsidRPr="00857C25" w:rsidRDefault="00A56E15" w:rsidP="00107C59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**გენერალური დასუფთავების სამუშაოები ჩატარდეს ობიექტის არასამუშაო საათებ</w:t>
      </w:r>
      <w:r w:rsidR="002342D6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შ</w:t>
      </w: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ი/დღეებში</w:t>
      </w:r>
      <w:r w:rsidR="002342D6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, რეგიონებში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მხოლოდ </w:t>
      </w:r>
      <w:r w:rsidR="002342D6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შაბათობით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,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სტანდარტული ოპერირების პირობების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 xml:space="preserve">SOP#8 </w:t>
      </w:r>
      <w:proofErr w:type="spellStart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>გათვალისწინებით</w:t>
      </w:r>
      <w:proofErr w:type="spellEnd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.</w:t>
      </w:r>
    </w:p>
    <w:p w:rsidR="00A56E15" w:rsidRPr="00857C25" w:rsidRDefault="00A56E15" w:rsidP="00A56E1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A56E15" w:rsidRPr="00C72368" w:rsidRDefault="00A56E15" w:rsidP="00E661D5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E661D5" w:rsidRDefault="00E661D5" w:rsidP="00A56E15">
      <w:pPr>
        <w:shd w:val="clear" w:color="auto" w:fill="FFFFFF"/>
        <w:spacing w:after="0" w:line="240" w:lineRule="auto"/>
        <w:ind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E661D5" w:rsidRDefault="00E661D5" w:rsidP="00E661D5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E661D5" w:rsidRDefault="00E661D5" w:rsidP="00E661D5">
      <w:pPr>
        <w:spacing w:after="0" w:line="240" w:lineRule="auto"/>
        <w:ind w:left="-90" w:hanging="360"/>
        <w:jc w:val="center"/>
        <w:rPr>
          <w:rFonts w:ascii="Sylfaen" w:hAnsi="Sylfaen"/>
          <w:b/>
          <w:color w:val="000000" w:themeColor="text1"/>
          <w:sz w:val="20"/>
          <w:szCs w:val="20"/>
        </w:rPr>
      </w:pPr>
    </w:p>
    <w:p w:rsidR="001E0BF4" w:rsidRDefault="00E661D5" w:rsidP="00E661D5">
      <w:pPr>
        <w:spacing w:after="0" w:line="240" w:lineRule="auto"/>
        <w:ind w:left="-90" w:hanging="360"/>
        <w:jc w:val="center"/>
        <w:rPr>
          <w:rFonts w:ascii="Sylfaen" w:hAnsi="Sylfaen"/>
          <w:b/>
          <w:color w:val="000000" w:themeColor="text1"/>
          <w:sz w:val="20"/>
          <w:szCs w:val="20"/>
        </w:rPr>
      </w:pPr>
      <w:r w:rsidRPr="00716BA7">
        <w:rPr>
          <w:rFonts w:ascii="Sylfaen" w:hAnsi="Sylfaen"/>
          <w:b/>
          <w:color w:val="000000" w:themeColor="text1"/>
          <w:sz w:val="20"/>
          <w:szCs w:val="20"/>
        </w:rPr>
        <w:br w:type="page"/>
      </w:r>
    </w:p>
    <w:p w:rsidR="001E0BF4" w:rsidRDefault="001E0BF4" w:rsidP="00E661D5">
      <w:pPr>
        <w:spacing w:after="0" w:line="240" w:lineRule="auto"/>
        <w:ind w:left="-90" w:hanging="360"/>
        <w:jc w:val="center"/>
        <w:rPr>
          <w:rFonts w:ascii="Sylfaen" w:hAnsi="Sylfaen"/>
          <w:b/>
          <w:color w:val="000000" w:themeColor="text1"/>
          <w:sz w:val="20"/>
          <w:szCs w:val="20"/>
        </w:rPr>
      </w:pPr>
    </w:p>
    <w:p w:rsidR="00716BA7" w:rsidRDefault="002342D6" w:rsidP="00E661D5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ექსპრეს-ლომბარდის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სერვის ცენტრების </w:t>
      </w:r>
      <w:r w:rsidR="001C705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გენერალური </w:t>
      </w:r>
      <w:r w:rsidR="00716BA7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</w:t>
      </w:r>
      <w:r w:rsidR="00716BA7" w:rsidRPr="00716BA7"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  <w:t>ი</w:t>
      </w:r>
      <w:bookmarkEnd w:id="6"/>
    </w:p>
    <w:p w:rsidR="001C7057" w:rsidRPr="00716BA7" w:rsidRDefault="001C7057" w:rsidP="00E661D5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</w:p>
    <w:tbl>
      <w:tblPr>
        <w:tblpPr w:leftFromText="180" w:rightFromText="180" w:vertAnchor="text" w:tblpX="-578" w:tblpY="1"/>
        <w:tblOverlap w:val="never"/>
        <w:tblW w:w="11075" w:type="dxa"/>
        <w:tblLook w:val="04A0" w:firstRow="1" w:lastRow="0" w:firstColumn="1" w:lastColumn="0" w:noHBand="0" w:noVBand="1"/>
      </w:tblPr>
      <w:tblGrid>
        <w:gridCol w:w="8095"/>
        <w:gridCol w:w="2980"/>
      </w:tblGrid>
      <w:tr w:rsidR="00716BA7" w:rsidRPr="00716BA7" w:rsidTr="0059608C">
        <w:trPr>
          <w:trHeight w:val="171"/>
        </w:trPr>
        <w:tc>
          <w:tcPr>
            <w:tcW w:w="1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proofErr w:type="spellStart"/>
            <w:r w:rsidR="002342D6"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ექსპრეს-ლომბარდის</w:t>
            </w:r>
            <w:proofErr w:type="spellEnd"/>
            <w:r w:rsidR="002342D6"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="002342D6"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სერვის</w:t>
            </w:r>
            <w:proofErr w:type="spellEnd"/>
            <w:r w:rsidR="002342D6"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="002342D6" w:rsidRPr="002342D6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ცენტრების</w:t>
            </w:r>
            <w:proofErr w:type="spellEnd"/>
            <w:r w:rsidR="000F343B">
              <w:rPr>
                <w:rFonts w:ascii="Sylfaen" w:eastAsiaTheme="majorEastAsia" w:hAnsi="Sylfaen" w:cstheme="majorBidi"/>
                <w:b/>
                <w:color w:val="000000" w:themeColor="text1"/>
                <w:szCs w:val="28"/>
                <w:u w:val="single"/>
                <w:lang w:val="ka-GE" w:eastAsia="ja-JP"/>
              </w:rPr>
              <w:t xml:space="preserve"> </w:t>
            </w:r>
            <w:r w:rsidR="001C7057"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 xml:space="preserve">გენ.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9608C">
        <w:trPr>
          <w:trHeight w:val="450"/>
        </w:trPr>
        <w:tc>
          <w:tcPr>
            <w:tcW w:w="110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</w:p>
        </w:tc>
      </w:tr>
      <w:tr w:rsidR="00147CC6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7CC6" w:rsidRPr="001C7057" w:rsidRDefault="001C705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2B5080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ჭერში სანათების/ცხაურების წმენდა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7CC6" w:rsidRPr="00716BA7" w:rsidRDefault="00147CC6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147CC6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მყარი იატაკის აპარატით დამუშავება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</w:t>
            </w:r>
            <w:r w:rsidR="00A94FC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</w:t>
            </w:r>
            <w:r w:rsidR="0011082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სკამების/</w:t>
            </w:r>
            <w:r w:rsidR="00A94FC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ნოხების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ქიმწმენდა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716BA7" w:rsidRPr="00716BA7" w:rsidRDefault="00716BA7" w:rsidP="00716BA7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740ACD" w:rsidRDefault="00740ACD" w:rsidP="00EE3FFB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740ACD" w:rsidRPr="006D709A" w:rsidRDefault="00740ACD" w:rsidP="00740ACD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*დასუფთავების </w:t>
      </w: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სპეციალისტმა 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იხელმძღვანელოს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სტანდარტული ოპერირების პროცედურებით. </w:t>
      </w:r>
    </w:p>
    <w:p w:rsidR="00740ACD" w:rsidRDefault="00740ACD" w:rsidP="00740ACD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107C59" w:rsidRPr="00857C25" w:rsidRDefault="00740ACD" w:rsidP="00107C59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**გენერალური დასუფთავების სამუშაოები ჩატარდეს ობიექტის არასამუშაო საათებ</w:t>
      </w:r>
      <w:r w:rsidR="002342D6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შ</w:t>
      </w: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ი/დღეებში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,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სტანდარტული ოპერირების პირობების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 xml:space="preserve">SOP#8 </w:t>
      </w:r>
      <w:proofErr w:type="spellStart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>გათვალისწინებით</w:t>
      </w:r>
      <w:proofErr w:type="spellEnd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.</w:t>
      </w:r>
    </w:p>
    <w:p w:rsidR="00740ACD" w:rsidRPr="00857C25" w:rsidRDefault="00740ACD" w:rsidP="00740ACD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740ACD" w:rsidRPr="00C72368" w:rsidRDefault="00740ACD" w:rsidP="00740ACD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740ACD" w:rsidRDefault="00740ACD" w:rsidP="00EE3FFB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740ACD" w:rsidRDefault="00740ACD" w:rsidP="00EE3FFB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740ACD" w:rsidRDefault="00740ACD" w:rsidP="00EE3FFB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740ACD" w:rsidRDefault="00740ACD" w:rsidP="00EE3FFB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740ACD" w:rsidRDefault="00740ACD" w:rsidP="00EE3FFB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1E0BF4" w:rsidRDefault="00716BA7" w:rsidP="006D709A">
      <w:pPr>
        <w:spacing w:after="0" w:line="240" w:lineRule="auto"/>
        <w:ind w:left="-540" w:hanging="270"/>
        <w:jc w:val="center"/>
        <w:rPr>
          <w:rFonts w:ascii="Sylfaen" w:hAnsi="Sylfaen"/>
          <w:b/>
          <w:noProof/>
          <w:color w:val="231F20"/>
          <w:sz w:val="20"/>
          <w:szCs w:val="20"/>
          <w:lang w:val="ka-GE"/>
        </w:rPr>
      </w:pPr>
      <w:r w:rsidRPr="00716BA7">
        <w:rPr>
          <w:rFonts w:ascii="Sylfaen" w:hAnsi="Sylfaen"/>
          <w:b/>
          <w:noProof/>
          <w:color w:val="231F20"/>
          <w:sz w:val="20"/>
          <w:szCs w:val="20"/>
          <w:lang w:val="ka-GE"/>
        </w:rPr>
        <w:br w:type="page"/>
      </w:r>
      <w:bookmarkStart w:id="11" w:name="_Toc18511851"/>
      <w:bookmarkEnd w:id="7"/>
    </w:p>
    <w:p w:rsidR="001E0BF4" w:rsidRDefault="001E0BF4" w:rsidP="001E0BF4">
      <w:pPr>
        <w:spacing w:after="0" w:line="240" w:lineRule="auto"/>
        <w:ind w:left="-540" w:hanging="270"/>
        <w:rPr>
          <w:rFonts w:ascii="Sylfaen" w:hAnsi="Sylfaen"/>
          <w:b/>
          <w:noProof/>
          <w:color w:val="231F20"/>
          <w:sz w:val="20"/>
          <w:szCs w:val="20"/>
          <w:lang w:val="ka-GE"/>
        </w:rPr>
      </w:pPr>
    </w:p>
    <w:p w:rsidR="00716BA7" w:rsidRDefault="00716BA7" w:rsidP="006D709A">
      <w:pPr>
        <w:spacing w:after="0" w:line="240" w:lineRule="auto"/>
        <w:ind w:left="-540" w:hanging="27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ექსპრეს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ფილიალების </w:t>
      </w:r>
      <w:r w:rsidR="00740ACD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გენერალური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  <w:bookmarkEnd w:id="11"/>
    </w:p>
    <w:p w:rsidR="00740ACD" w:rsidRPr="00047CCF" w:rsidRDefault="00740ACD" w:rsidP="006D709A">
      <w:pPr>
        <w:spacing w:after="0" w:line="240" w:lineRule="auto"/>
        <w:ind w:left="-540" w:hanging="270"/>
        <w:jc w:val="center"/>
        <w:rPr>
          <w:rFonts w:ascii="Sylfaen" w:hAnsi="Sylfaen"/>
          <w:b/>
          <w:noProof/>
          <w:color w:val="231F20"/>
          <w:sz w:val="20"/>
          <w:szCs w:val="20"/>
          <w:lang w:val="ka-GE"/>
        </w:rPr>
      </w:pPr>
    </w:p>
    <w:tbl>
      <w:tblPr>
        <w:tblpPr w:leftFromText="180" w:rightFromText="180" w:vertAnchor="text" w:tblpX="-493" w:tblpY="1"/>
        <w:tblOverlap w:val="never"/>
        <w:tblW w:w="11065" w:type="dxa"/>
        <w:tblLook w:val="04A0" w:firstRow="1" w:lastRow="0" w:firstColumn="1" w:lastColumn="0" w:noHBand="0" w:noVBand="1"/>
      </w:tblPr>
      <w:tblGrid>
        <w:gridCol w:w="8815"/>
        <w:gridCol w:w="2250"/>
      </w:tblGrid>
      <w:tr w:rsidR="00716BA7" w:rsidRPr="00716BA7" w:rsidTr="0059608C">
        <w:trPr>
          <w:trHeight w:val="171"/>
        </w:trPr>
        <w:tc>
          <w:tcPr>
            <w:tcW w:w="110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0F343B">
            <w:pPr>
              <w:spacing w:after="0" w:line="240" w:lineRule="auto"/>
              <w:ind w:left="180" w:firstLine="157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ექსპრეს </w:t>
            </w:r>
            <w:proofErr w:type="gramStart"/>
            <w:r w:rsidR="000F343B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ფილიალებ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ი</w:t>
            </w:r>
            <w:r w:rsidR="002342D6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="00740ACD"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>გენ</w:t>
            </w:r>
            <w:proofErr w:type="gramEnd"/>
            <w:r w:rsidR="00740ACD"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 xml:space="preserve">.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047CCF">
        <w:trPr>
          <w:trHeight w:val="450"/>
        </w:trPr>
        <w:tc>
          <w:tcPr>
            <w:tcW w:w="110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ind w:left="180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074264" w:rsidRDefault="00740ACD" w:rsidP="00ED0227">
            <w:pPr>
              <w:spacing w:after="0" w:line="240" w:lineRule="auto"/>
              <w:ind w:left="18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2B5080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ჭერში სანათების/ცხაურების წმენდა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740ACD">
            <w:pPr>
              <w:spacing w:after="0" w:line="240" w:lineRule="auto"/>
              <w:ind w:left="180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A80E34" w:rsidP="0059608C">
            <w:pPr>
              <w:spacing w:after="0" w:line="240" w:lineRule="auto"/>
              <w:ind w:left="18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მყარი იატაკის აპარატით დამუშავება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სკამების ქიმწმენდა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740ACD" w:rsidRDefault="00740ACD" w:rsidP="00740ACD">
      <w:pPr>
        <w:shd w:val="clear" w:color="auto" w:fill="FFFFFF"/>
        <w:spacing w:after="0" w:line="240" w:lineRule="auto"/>
        <w:jc w:val="both"/>
        <w:rPr>
          <w:rFonts w:ascii="Sylfaen" w:hAnsi="Sylfaen"/>
          <w:color w:val="231F20"/>
          <w:sz w:val="20"/>
          <w:szCs w:val="20"/>
          <w:lang w:val="ka-GE"/>
        </w:rPr>
      </w:pPr>
    </w:p>
    <w:p w:rsidR="00740ACD" w:rsidRPr="006D709A" w:rsidRDefault="00740ACD" w:rsidP="00740ACD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*დასუფთავების </w:t>
      </w: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სპეციალისტმა 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იხელმძღვანელოს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სტანდარტული ოპერირების პროცედურებით. </w:t>
      </w:r>
    </w:p>
    <w:p w:rsidR="00740ACD" w:rsidRDefault="00740ACD" w:rsidP="00740ACD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107C59" w:rsidRPr="00857C25" w:rsidRDefault="00740ACD" w:rsidP="00107C59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**გენერალური დასუფთავების სამუშაოები ჩატარდეს ობიექტის არასამუშაო საათებ</w:t>
      </w:r>
      <w:r w:rsidR="002342D6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შ</w:t>
      </w: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ი/დღეებში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,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სტანდარტული ოპერირების პირობების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 xml:space="preserve">SOP#8 </w:t>
      </w:r>
      <w:proofErr w:type="spellStart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>გათვალისწინებით</w:t>
      </w:r>
      <w:proofErr w:type="spellEnd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.</w:t>
      </w:r>
    </w:p>
    <w:p w:rsidR="00740ACD" w:rsidRPr="00857C25" w:rsidRDefault="00740ACD" w:rsidP="00740ACD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740ACD" w:rsidRPr="00C72368" w:rsidRDefault="00740ACD" w:rsidP="00740ACD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740ACD" w:rsidRPr="00716BA7" w:rsidRDefault="00740ACD" w:rsidP="00716BA7">
      <w:pPr>
        <w:shd w:val="clear" w:color="auto" w:fill="FFFFFF"/>
        <w:spacing w:after="0" w:line="240" w:lineRule="auto"/>
        <w:ind w:left="180"/>
        <w:jc w:val="both"/>
        <w:rPr>
          <w:rFonts w:ascii="Sylfaen" w:hAnsi="Sylfaen"/>
          <w:color w:val="231F20"/>
          <w:sz w:val="20"/>
          <w:szCs w:val="20"/>
          <w:lang w:val="ka-GE"/>
        </w:rPr>
      </w:pPr>
    </w:p>
    <w:p w:rsidR="00740ACD" w:rsidRDefault="00740ACD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12" w:name="_Toc18511852"/>
    </w:p>
    <w:p w:rsidR="00740ACD" w:rsidRDefault="00740ACD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1E0BF4">
      <w:pPr>
        <w:keepNext/>
        <w:keepLines/>
        <w:spacing w:before="180" w:after="120" w:line="240" w:lineRule="auto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1E0BF4">
      <w:pPr>
        <w:keepNext/>
        <w:keepLines/>
        <w:spacing w:before="180" w:after="120" w:line="240" w:lineRule="auto"/>
        <w:ind w:left="270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1E0BF4">
      <w:pPr>
        <w:keepNext/>
        <w:keepLines/>
        <w:spacing w:before="180" w:after="120" w:line="240" w:lineRule="auto"/>
        <w:ind w:left="270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740ACD" w:rsidRDefault="00740ACD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bookmarkEnd w:id="12"/>
    <w:p w:rsidR="00740ACD" w:rsidRPr="00857C25" w:rsidRDefault="00740ACD" w:rsidP="001E0BF4">
      <w:pPr>
        <w:spacing w:after="0" w:line="240" w:lineRule="auto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740ACD" w:rsidRPr="00C72368" w:rsidRDefault="00740ACD" w:rsidP="00740ACD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740ACD" w:rsidRDefault="00740ACD" w:rsidP="0088091D">
      <w:pPr>
        <w:pStyle w:val="a0"/>
        <w:numPr>
          <w:ilvl w:val="0"/>
          <w:numId w:val="0"/>
        </w:numPr>
        <w:rPr>
          <w:lang w:val="ka-GE"/>
        </w:rPr>
      </w:pPr>
    </w:p>
    <w:p w:rsidR="00740ACD" w:rsidRPr="0088091D" w:rsidRDefault="00740ACD" w:rsidP="0088091D">
      <w:pPr>
        <w:pStyle w:val="a0"/>
        <w:numPr>
          <w:ilvl w:val="0"/>
          <w:numId w:val="0"/>
        </w:numPr>
        <w:rPr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  <w:bookmarkStart w:id="13" w:name="_Toc14985948"/>
      <w:bookmarkStart w:id="14" w:name="_Toc18511853"/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bookmarkEnd w:id="13"/>
    <w:bookmarkEnd w:id="14"/>
    <w:p w:rsidR="001E0BF4" w:rsidRDefault="001E0BF4" w:rsidP="001E0BF4">
      <w:pPr>
        <w:spacing w:after="0" w:line="240" w:lineRule="auto"/>
        <w:ind w:right="-990"/>
        <w:jc w:val="both"/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</w:pPr>
    </w:p>
    <w:p w:rsidR="001E0BF4" w:rsidRDefault="001E0BF4" w:rsidP="009F69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</w:pPr>
    </w:p>
    <w:p w:rsidR="001E0BF4" w:rsidRDefault="001E0BF4" w:rsidP="001E0BF4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>ძველი ტიპის სტანდარტული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 ფილიალების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გენერალური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</w:p>
    <w:p w:rsidR="001E0BF4" w:rsidRPr="001E0BF4" w:rsidRDefault="001E0BF4" w:rsidP="001E0BF4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tbl>
      <w:tblPr>
        <w:tblpPr w:leftFromText="180" w:rightFromText="180" w:vertAnchor="text" w:tblpX="-573" w:tblpY="1"/>
        <w:tblOverlap w:val="never"/>
        <w:tblW w:w="11155" w:type="dxa"/>
        <w:tblLook w:val="04A0" w:firstRow="1" w:lastRow="0" w:firstColumn="1" w:lastColumn="0" w:noHBand="0" w:noVBand="1"/>
      </w:tblPr>
      <w:tblGrid>
        <w:gridCol w:w="9355"/>
        <w:gridCol w:w="1800"/>
      </w:tblGrid>
      <w:tr w:rsidR="001E0BF4" w:rsidRPr="00716BA7" w:rsidTr="003A518A">
        <w:trPr>
          <w:trHeight w:val="171"/>
        </w:trPr>
        <w:tc>
          <w:tcPr>
            <w:tcW w:w="1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BF4" w:rsidRPr="00716BA7" w:rsidRDefault="001E0BF4" w:rsidP="003A518A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C65E0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="00C65E0F" w:rsidRPr="00C65E0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ძველი</w:t>
            </w:r>
            <w:proofErr w:type="spellEnd"/>
            <w:r w:rsidR="00C65E0F" w:rsidRPr="00C65E0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C65E0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სერვის-ცენტრი</w:t>
            </w:r>
            <w:r w:rsidR="00C65E0F" w:rsidRPr="00C65E0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</w:t>
            </w:r>
            <w:proofErr w:type="spellEnd"/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 xml:space="preserve">გენ.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1E0BF4" w:rsidRPr="00716BA7" w:rsidTr="003A518A">
        <w:trPr>
          <w:trHeight w:val="450"/>
        </w:trPr>
        <w:tc>
          <w:tcPr>
            <w:tcW w:w="1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BF4" w:rsidRPr="00716BA7" w:rsidRDefault="001E0BF4" w:rsidP="003A518A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1E0BF4" w:rsidRPr="00716BA7" w:rsidTr="00110821">
        <w:trPr>
          <w:trHeight w:val="144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BF4" w:rsidRPr="00716BA7" w:rsidRDefault="001E0BF4" w:rsidP="003A518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0BF4" w:rsidRPr="00716BA7" w:rsidRDefault="001E0BF4" w:rsidP="003A518A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1E0BF4" w:rsidRPr="00716BA7" w:rsidTr="003A518A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BF4" w:rsidRPr="00716BA7" w:rsidRDefault="001E0BF4" w:rsidP="003A518A">
            <w:pPr>
              <w:spacing w:after="12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1E0BF4" w:rsidRPr="00716BA7" w:rsidTr="003A518A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0BF4" w:rsidRPr="00716BA7" w:rsidRDefault="001E0BF4" w:rsidP="003A518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ჭერში სანათების/ცხაურების 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0BF4" w:rsidRPr="00716BA7" w:rsidRDefault="001E0BF4" w:rsidP="003A518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C65E0F" w:rsidRPr="00716BA7" w:rsidTr="003A518A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5E0F" w:rsidRDefault="00C65E0F" w:rsidP="003A518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მყარი იატაკის აპარატით დასუფთავება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5E0F" w:rsidRPr="00716BA7" w:rsidRDefault="00C65E0F" w:rsidP="003A518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1E0BF4" w:rsidRPr="00716BA7" w:rsidTr="003A518A">
        <w:trPr>
          <w:trHeight w:val="144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0BF4" w:rsidRPr="00716BA7" w:rsidRDefault="001E0BF4" w:rsidP="003A518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ავეჯის ქიმწმენდა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0BF4" w:rsidRPr="00716BA7" w:rsidRDefault="001E0BF4" w:rsidP="003A518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1E0BF4" w:rsidRPr="00716BA7" w:rsidTr="003A518A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0BF4" w:rsidRPr="00716BA7" w:rsidRDefault="00C65E0F" w:rsidP="00C65E0F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საოფისე სკამების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ქიმწმენდა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0BF4" w:rsidRPr="00716BA7" w:rsidRDefault="001E0BF4" w:rsidP="003A518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1E0BF4" w:rsidRDefault="001E0BF4" w:rsidP="001E0BF4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</w:pPr>
    </w:p>
    <w:p w:rsidR="001E0BF4" w:rsidRPr="006D709A" w:rsidRDefault="001E0BF4" w:rsidP="001E0BF4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*დასუფთავების </w:t>
      </w: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სპეციალისტმა 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იხელმძღვანელოს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სტანდარტული ოპერირების პროცედურებით. </w:t>
      </w:r>
    </w:p>
    <w:p w:rsidR="001E0BF4" w:rsidRDefault="001E0BF4" w:rsidP="001E0BF4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107C59" w:rsidRPr="00857C25" w:rsidRDefault="001E0BF4" w:rsidP="00107C59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**გენერალური დასუფთავების სამუშაოები ჩატარდეს ობიექტის არასამუშაო საათებ</w:t>
      </w:r>
      <w:r w:rsidR="00C65E0F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შ</w:t>
      </w:r>
      <w:r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ი/დღეებში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,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სტანდარტული ოპერირების პირობების </w:t>
      </w:r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 xml:space="preserve">SOP#8 </w:t>
      </w:r>
      <w:proofErr w:type="spellStart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</w:rPr>
        <w:t>გათვალისწინებით</w:t>
      </w:r>
      <w:proofErr w:type="spellEnd"/>
      <w:r w:rsidR="00107C59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.</w:t>
      </w:r>
    </w:p>
    <w:p w:rsidR="001E0BF4" w:rsidRPr="00857C25" w:rsidRDefault="001E0BF4" w:rsidP="001E0BF4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bookmarkStart w:id="15" w:name="_GoBack"/>
      <w:bookmarkEnd w:id="15"/>
    </w:p>
    <w:p w:rsidR="001E0BF4" w:rsidRDefault="001E0BF4" w:rsidP="001E0BF4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</w:pPr>
    </w:p>
    <w:p w:rsidR="001E0BF4" w:rsidRPr="009D4FFC" w:rsidRDefault="001E0BF4" w:rsidP="009F69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</w:pPr>
    </w:p>
    <w:sectPr w:rsidR="001E0BF4" w:rsidRPr="009D4FFC" w:rsidSect="00992FF9">
      <w:headerReference w:type="default" r:id="rId8"/>
      <w:footerReference w:type="default" r:id="rId9"/>
      <w:pgSz w:w="12240" w:h="15840"/>
      <w:pgMar w:top="1440" w:right="144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C9E" w:rsidRDefault="00696C9E" w:rsidP="00BD0EDF">
      <w:pPr>
        <w:spacing w:after="0" w:line="240" w:lineRule="auto"/>
      </w:pPr>
      <w:r>
        <w:separator/>
      </w:r>
    </w:p>
  </w:endnote>
  <w:endnote w:type="continuationSeparator" w:id="0">
    <w:p w:rsidR="00696C9E" w:rsidRDefault="00696C9E" w:rsidP="00BD0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47789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3170" w:rsidRDefault="006F31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C5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F3170" w:rsidRDefault="006F3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C9E" w:rsidRDefault="00696C9E" w:rsidP="00BD0EDF">
      <w:pPr>
        <w:spacing w:after="0" w:line="240" w:lineRule="auto"/>
      </w:pPr>
      <w:r>
        <w:separator/>
      </w:r>
    </w:p>
  </w:footnote>
  <w:footnote w:type="continuationSeparator" w:id="0">
    <w:p w:rsidR="00696C9E" w:rsidRDefault="00696C9E" w:rsidP="00BD0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170" w:rsidRPr="00716BA7" w:rsidRDefault="006F3170" w:rsidP="00987DC2">
    <w:pPr>
      <w:spacing w:after="0" w:line="240" w:lineRule="auto"/>
      <w:rPr>
        <w:rFonts w:ascii="Sylfaen" w:hAnsi="Sylfaen"/>
        <w:b/>
        <w:sz w:val="20"/>
        <w:szCs w:val="20"/>
      </w:rPr>
    </w:pPr>
    <w:r w:rsidRPr="00716BA7">
      <w:rPr>
        <w:rFonts w:ascii="Sylfaen" w:hAnsi="Sylfaen"/>
        <w:b/>
        <w:sz w:val="20"/>
        <w:szCs w:val="20"/>
        <w:lang w:val="ka-GE"/>
      </w:rPr>
      <w:t xml:space="preserve">მომსახურების </w:t>
    </w:r>
    <w:r w:rsidRPr="00716BA7">
      <w:rPr>
        <w:rFonts w:ascii="Sylfaen" w:hAnsi="Sylfaen"/>
        <w:b/>
        <w:sz w:val="20"/>
        <w:szCs w:val="20"/>
        <w:lang w:val="ru-RU"/>
      </w:rPr>
      <w:t xml:space="preserve">ხელშეკრულების </w:t>
    </w:r>
  </w:p>
  <w:p w:rsidR="006F3170" w:rsidRDefault="006F3170" w:rsidP="00987DC2">
    <w:pPr>
      <w:pStyle w:val="Header"/>
    </w:pPr>
    <w:r w:rsidRPr="00716BA7">
      <w:rPr>
        <w:b/>
        <w:lang w:val="ka-GE"/>
      </w:rPr>
      <w:t xml:space="preserve">დანართი N5 - </w:t>
    </w:r>
    <w:proofErr w:type="spellStart"/>
    <w:r w:rsidRPr="00716BA7">
      <w:rPr>
        <w:b/>
      </w:rPr>
      <w:t>დასუფთავების</w:t>
    </w:r>
    <w:proofErr w:type="spellEnd"/>
    <w:r w:rsidRPr="00716BA7">
      <w:rPr>
        <w:b/>
      </w:rPr>
      <w:t xml:space="preserve"> </w:t>
    </w:r>
    <w:proofErr w:type="spellStart"/>
    <w:r w:rsidRPr="00716BA7">
      <w:rPr>
        <w:b/>
      </w:rPr>
      <w:t>სპეციფიკაცია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1D7E"/>
    <w:multiLevelType w:val="hybridMultilevel"/>
    <w:tmpl w:val="3C2CB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D50F1"/>
    <w:multiLevelType w:val="hybridMultilevel"/>
    <w:tmpl w:val="F97805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3321D7"/>
    <w:multiLevelType w:val="hybridMultilevel"/>
    <w:tmpl w:val="B7281D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36F45AC"/>
    <w:multiLevelType w:val="hybridMultilevel"/>
    <w:tmpl w:val="54525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57470F"/>
    <w:multiLevelType w:val="hybridMultilevel"/>
    <w:tmpl w:val="39303874"/>
    <w:lvl w:ilvl="0" w:tplc="3754F0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735257"/>
    <w:multiLevelType w:val="hybridMultilevel"/>
    <w:tmpl w:val="01A43F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FE0F25"/>
    <w:multiLevelType w:val="hybridMultilevel"/>
    <w:tmpl w:val="42E49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943DC"/>
    <w:multiLevelType w:val="hybridMultilevel"/>
    <w:tmpl w:val="0FE07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FF6FE0"/>
    <w:multiLevelType w:val="hybridMultilevel"/>
    <w:tmpl w:val="5DBE9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FEB359A"/>
    <w:multiLevelType w:val="hybridMultilevel"/>
    <w:tmpl w:val="161C8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5B9BD5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70AD47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5" w15:restartNumberingAfterBreak="0">
    <w:nsid w:val="62BF06BC"/>
    <w:multiLevelType w:val="hybridMultilevel"/>
    <w:tmpl w:val="F8823D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349D9"/>
    <w:multiLevelType w:val="hybridMultilevel"/>
    <w:tmpl w:val="76365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7"/>
  </w:num>
  <w:num w:numId="4">
    <w:abstractNumId w:val="13"/>
  </w:num>
  <w:num w:numId="5">
    <w:abstractNumId w:val="11"/>
  </w:num>
  <w:num w:numId="6">
    <w:abstractNumId w:val="3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0"/>
  </w:num>
  <w:num w:numId="12">
    <w:abstractNumId w:val="15"/>
  </w:num>
  <w:num w:numId="13">
    <w:abstractNumId w:val="7"/>
  </w:num>
  <w:num w:numId="14">
    <w:abstractNumId w:val="12"/>
  </w:num>
  <w:num w:numId="15">
    <w:abstractNumId w:val="2"/>
  </w:num>
  <w:num w:numId="16">
    <w:abstractNumId w:val="8"/>
  </w:num>
  <w:num w:numId="17">
    <w:abstractNumId w:val="16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58"/>
    <w:rsid w:val="00004A8E"/>
    <w:rsid w:val="00005020"/>
    <w:rsid w:val="00007771"/>
    <w:rsid w:val="00013065"/>
    <w:rsid w:val="00017B5A"/>
    <w:rsid w:val="00020BE8"/>
    <w:rsid w:val="00022B1F"/>
    <w:rsid w:val="000261E4"/>
    <w:rsid w:val="00030D6B"/>
    <w:rsid w:val="00031895"/>
    <w:rsid w:val="00033C0A"/>
    <w:rsid w:val="0003545E"/>
    <w:rsid w:val="00036CA0"/>
    <w:rsid w:val="00042B37"/>
    <w:rsid w:val="00047CCF"/>
    <w:rsid w:val="00047E13"/>
    <w:rsid w:val="000503AF"/>
    <w:rsid w:val="00052120"/>
    <w:rsid w:val="000562DA"/>
    <w:rsid w:val="000621F4"/>
    <w:rsid w:val="00063FF7"/>
    <w:rsid w:val="000651E1"/>
    <w:rsid w:val="00067F6E"/>
    <w:rsid w:val="00074264"/>
    <w:rsid w:val="00080EA6"/>
    <w:rsid w:val="00081807"/>
    <w:rsid w:val="00082402"/>
    <w:rsid w:val="00083513"/>
    <w:rsid w:val="00090081"/>
    <w:rsid w:val="00090579"/>
    <w:rsid w:val="000A6BF0"/>
    <w:rsid w:val="000C1835"/>
    <w:rsid w:val="000C7213"/>
    <w:rsid w:val="000D40C5"/>
    <w:rsid w:val="000D4C5F"/>
    <w:rsid w:val="000D7875"/>
    <w:rsid w:val="000E4A78"/>
    <w:rsid w:val="000F343B"/>
    <w:rsid w:val="000F39FE"/>
    <w:rsid w:val="000F3EB5"/>
    <w:rsid w:val="000F780F"/>
    <w:rsid w:val="001015F4"/>
    <w:rsid w:val="00102395"/>
    <w:rsid w:val="00102468"/>
    <w:rsid w:val="00104032"/>
    <w:rsid w:val="001046E1"/>
    <w:rsid w:val="00105066"/>
    <w:rsid w:val="00106FED"/>
    <w:rsid w:val="001076D9"/>
    <w:rsid w:val="00107C59"/>
    <w:rsid w:val="00110821"/>
    <w:rsid w:val="001129D7"/>
    <w:rsid w:val="00123780"/>
    <w:rsid w:val="00126BBC"/>
    <w:rsid w:val="001439B9"/>
    <w:rsid w:val="00143BDF"/>
    <w:rsid w:val="00143D5B"/>
    <w:rsid w:val="00143D61"/>
    <w:rsid w:val="0014619C"/>
    <w:rsid w:val="00147CC6"/>
    <w:rsid w:val="00150A19"/>
    <w:rsid w:val="00151E90"/>
    <w:rsid w:val="001634E7"/>
    <w:rsid w:val="00171CD6"/>
    <w:rsid w:val="00177A6B"/>
    <w:rsid w:val="00180D33"/>
    <w:rsid w:val="001815A6"/>
    <w:rsid w:val="0018257E"/>
    <w:rsid w:val="0018342C"/>
    <w:rsid w:val="001856E6"/>
    <w:rsid w:val="00191ADD"/>
    <w:rsid w:val="001947E3"/>
    <w:rsid w:val="0019770D"/>
    <w:rsid w:val="001A060F"/>
    <w:rsid w:val="001A0D1B"/>
    <w:rsid w:val="001A3985"/>
    <w:rsid w:val="001C20DA"/>
    <w:rsid w:val="001C2217"/>
    <w:rsid w:val="001C7057"/>
    <w:rsid w:val="001D34F9"/>
    <w:rsid w:val="001D6C83"/>
    <w:rsid w:val="001D6EA0"/>
    <w:rsid w:val="001E0BF4"/>
    <w:rsid w:val="001E5F23"/>
    <w:rsid w:val="001E648D"/>
    <w:rsid w:val="001E6C0B"/>
    <w:rsid w:val="001E7A9D"/>
    <w:rsid w:val="001E7F1F"/>
    <w:rsid w:val="001F4ADA"/>
    <w:rsid w:val="00206E55"/>
    <w:rsid w:val="00210B42"/>
    <w:rsid w:val="00214189"/>
    <w:rsid w:val="0021492D"/>
    <w:rsid w:val="00216A59"/>
    <w:rsid w:val="00222202"/>
    <w:rsid w:val="002247C9"/>
    <w:rsid w:val="002254CA"/>
    <w:rsid w:val="0022728C"/>
    <w:rsid w:val="0023428B"/>
    <w:rsid w:val="002342D6"/>
    <w:rsid w:val="002370A0"/>
    <w:rsid w:val="002408DA"/>
    <w:rsid w:val="00240BC9"/>
    <w:rsid w:val="0024194E"/>
    <w:rsid w:val="00241D24"/>
    <w:rsid w:val="002467BC"/>
    <w:rsid w:val="00246986"/>
    <w:rsid w:val="00247496"/>
    <w:rsid w:val="00254E0A"/>
    <w:rsid w:val="0026009E"/>
    <w:rsid w:val="00260508"/>
    <w:rsid w:val="00272C53"/>
    <w:rsid w:val="00274685"/>
    <w:rsid w:val="002769EC"/>
    <w:rsid w:val="00276A13"/>
    <w:rsid w:val="00276D43"/>
    <w:rsid w:val="00277870"/>
    <w:rsid w:val="00281F98"/>
    <w:rsid w:val="00287647"/>
    <w:rsid w:val="00287FAF"/>
    <w:rsid w:val="002963E0"/>
    <w:rsid w:val="002A1C19"/>
    <w:rsid w:val="002A75DD"/>
    <w:rsid w:val="002B1654"/>
    <w:rsid w:val="002B3444"/>
    <w:rsid w:val="002B4021"/>
    <w:rsid w:val="002B5080"/>
    <w:rsid w:val="002B566D"/>
    <w:rsid w:val="002C41B4"/>
    <w:rsid w:val="002C4EA1"/>
    <w:rsid w:val="002C684B"/>
    <w:rsid w:val="002C7517"/>
    <w:rsid w:val="002D4A1C"/>
    <w:rsid w:val="002D7268"/>
    <w:rsid w:val="002F2DA1"/>
    <w:rsid w:val="002F357E"/>
    <w:rsid w:val="003026CC"/>
    <w:rsid w:val="00320C04"/>
    <w:rsid w:val="00324B2C"/>
    <w:rsid w:val="00335A72"/>
    <w:rsid w:val="003439D8"/>
    <w:rsid w:val="003560FB"/>
    <w:rsid w:val="003608EE"/>
    <w:rsid w:val="003629A0"/>
    <w:rsid w:val="00365E2F"/>
    <w:rsid w:val="0037453C"/>
    <w:rsid w:val="00374576"/>
    <w:rsid w:val="00384446"/>
    <w:rsid w:val="003851BB"/>
    <w:rsid w:val="003909FC"/>
    <w:rsid w:val="00393442"/>
    <w:rsid w:val="003A0B10"/>
    <w:rsid w:val="003A30EF"/>
    <w:rsid w:val="003A7D99"/>
    <w:rsid w:val="003B2C8B"/>
    <w:rsid w:val="003B5E87"/>
    <w:rsid w:val="003B69C8"/>
    <w:rsid w:val="003C6BBA"/>
    <w:rsid w:val="003C7F30"/>
    <w:rsid w:val="003E1719"/>
    <w:rsid w:val="003E3EA3"/>
    <w:rsid w:val="003E58FF"/>
    <w:rsid w:val="003F0280"/>
    <w:rsid w:val="003F030A"/>
    <w:rsid w:val="003F06F9"/>
    <w:rsid w:val="003F3AB9"/>
    <w:rsid w:val="003F5995"/>
    <w:rsid w:val="004016D4"/>
    <w:rsid w:val="00402426"/>
    <w:rsid w:val="00414537"/>
    <w:rsid w:val="00420000"/>
    <w:rsid w:val="00422035"/>
    <w:rsid w:val="004328A3"/>
    <w:rsid w:val="00432E7B"/>
    <w:rsid w:val="004341F3"/>
    <w:rsid w:val="00434578"/>
    <w:rsid w:val="004372B4"/>
    <w:rsid w:val="00441D2F"/>
    <w:rsid w:val="0045157B"/>
    <w:rsid w:val="004530E0"/>
    <w:rsid w:val="00453234"/>
    <w:rsid w:val="00453F92"/>
    <w:rsid w:val="00454ABD"/>
    <w:rsid w:val="00461D69"/>
    <w:rsid w:val="0046556B"/>
    <w:rsid w:val="00484B55"/>
    <w:rsid w:val="0049681B"/>
    <w:rsid w:val="004A104B"/>
    <w:rsid w:val="004A4E1C"/>
    <w:rsid w:val="004A5B24"/>
    <w:rsid w:val="004B03E4"/>
    <w:rsid w:val="004B53A3"/>
    <w:rsid w:val="004B6AF6"/>
    <w:rsid w:val="004D0191"/>
    <w:rsid w:val="004D30EA"/>
    <w:rsid w:val="004F4FA3"/>
    <w:rsid w:val="004F5FFB"/>
    <w:rsid w:val="004F6580"/>
    <w:rsid w:val="00501DB5"/>
    <w:rsid w:val="00515C9A"/>
    <w:rsid w:val="005166D5"/>
    <w:rsid w:val="005240FF"/>
    <w:rsid w:val="00525AB8"/>
    <w:rsid w:val="00536CC8"/>
    <w:rsid w:val="005374EF"/>
    <w:rsid w:val="005471E4"/>
    <w:rsid w:val="00552B96"/>
    <w:rsid w:val="00554AB7"/>
    <w:rsid w:val="00556A36"/>
    <w:rsid w:val="00556A69"/>
    <w:rsid w:val="0056133F"/>
    <w:rsid w:val="00561A5B"/>
    <w:rsid w:val="005638AB"/>
    <w:rsid w:val="00570524"/>
    <w:rsid w:val="00570FCD"/>
    <w:rsid w:val="005715F8"/>
    <w:rsid w:val="00572138"/>
    <w:rsid w:val="005728DF"/>
    <w:rsid w:val="005728E8"/>
    <w:rsid w:val="00592C16"/>
    <w:rsid w:val="0059608C"/>
    <w:rsid w:val="005A30EB"/>
    <w:rsid w:val="005A3F6A"/>
    <w:rsid w:val="005B466B"/>
    <w:rsid w:val="005C4315"/>
    <w:rsid w:val="005C71A9"/>
    <w:rsid w:val="005D0D95"/>
    <w:rsid w:val="005D1EA1"/>
    <w:rsid w:val="005D6DE7"/>
    <w:rsid w:val="005E1B1B"/>
    <w:rsid w:val="005E567E"/>
    <w:rsid w:val="005F306A"/>
    <w:rsid w:val="005F69A2"/>
    <w:rsid w:val="00601A62"/>
    <w:rsid w:val="0060239D"/>
    <w:rsid w:val="00607FA6"/>
    <w:rsid w:val="0062062C"/>
    <w:rsid w:val="00621DFB"/>
    <w:rsid w:val="00622858"/>
    <w:rsid w:val="00632261"/>
    <w:rsid w:val="00637702"/>
    <w:rsid w:val="00641452"/>
    <w:rsid w:val="00642746"/>
    <w:rsid w:val="00642F5F"/>
    <w:rsid w:val="00643672"/>
    <w:rsid w:val="00644091"/>
    <w:rsid w:val="0064672E"/>
    <w:rsid w:val="00655693"/>
    <w:rsid w:val="00657F23"/>
    <w:rsid w:val="00665146"/>
    <w:rsid w:val="00671AA9"/>
    <w:rsid w:val="0068362F"/>
    <w:rsid w:val="00687762"/>
    <w:rsid w:val="00687DD7"/>
    <w:rsid w:val="00693AF7"/>
    <w:rsid w:val="00694266"/>
    <w:rsid w:val="00696C9E"/>
    <w:rsid w:val="006A2D4B"/>
    <w:rsid w:val="006A2F9F"/>
    <w:rsid w:val="006A3313"/>
    <w:rsid w:val="006C1AE0"/>
    <w:rsid w:val="006C4D69"/>
    <w:rsid w:val="006C7ACB"/>
    <w:rsid w:val="006D3BF0"/>
    <w:rsid w:val="006D3CBC"/>
    <w:rsid w:val="006D4C9E"/>
    <w:rsid w:val="006D709A"/>
    <w:rsid w:val="006D71A3"/>
    <w:rsid w:val="006E5292"/>
    <w:rsid w:val="006E56B5"/>
    <w:rsid w:val="006E658D"/>
    <w:rsid w:val="006F3170"/>
    <w:rsid w:val="006F4B9F"/>
    <w:rsid w:val="006F76D3"/>
    <w:rsid w:val="007166E0"/>
    <w:rsid w:val="00716BA7"/>
    <w:rsid w:val="00727805"/>
    <w:rsid w:val="00735601"/>
    <w:rsid w:val="00735954"/>
    <w:rsid w:val="00735AD3"/>
    <w:rsid w:val="00740ACD"/>
    <w:rsid w:val="007455C3"/>
    <w:rsid w:val="00757910"/>
    <w:rsid w:val="00762663"/>
    <w:rsid w:val="007648BB"/>
    <w:rsid w:val="00775990"/>
    <w:rsid w:val="00781E01"/>
    <w:rsid w:val="00785AFF"/>
    <w:rsid w:val="00786D75"/>
    <w:rsid w:val="00790B13"/>
    <w:rsid w:val="00794255"/>
    <w:rsid w:val="00795639"/>
    <w:rsid w:val="00795827"/>
    <w:rsid w:val="00797F19"/>
    <w:rsid w:val="007A03E4"/>
    <w:rsid w:val="007A470C"/>
    <w:rsid w:val="007A511C"/>
    <w:rsid w:val="007D2ECC"/>
    <w:rsid w:val="007D5350"/>
    <w:rsid w:val="007D6A9C"/>
    <w:rsid w:val="007E5538"/>
    <w:rsid w:val="007E78CE"/>
    <w:rsid w:val="007F0BDD"/>
    <w:rsid w:val="007F17FE"/>
    <w:rsid w:val="007F554B"/>
    <w:rsid w:val="00800E3C"/>
    <w:rsid w:val="0080324A"/>
    <w:rsid w:val="00803F12"/>
    <w:rsid w:val="008042EC"/>
    <w:rsid w:val="008110DE"/>
    <w:rsid w:val="00815D35"/>
    <w:rsid w:val="00817D5F"/>
    <w:rsid w:val="00833249"/>
    <w:rsid w:val="00833B75"/>
    <w:rsid w:val="00834C70"/>
    <w:rsid w:val="00850A77"/>
    <w:rsid w:val="0085130D"/>
    <w:rsid w:val="0085413D"/>
    <w:rsid w:val="00854ECE"/>
    <w:rsid w:val="00855F96"/>
    <w:rsid w:val="0085603D"/>
    <w:rsid w:val="00857C25"/>
    <w:rsid w:val="008651E6"/>
    <w:rsid w:val="0087250A"/>
    <w:rsid w:val="008730DA"/>
    <w:rsid w:val="00874791"/>
    <w:rsid w:val="0088091D"/>
    <w:rsid w:val="008829FD"/>
    <w:rsid w:val="00883320"/>
    <w:rsid w:val="008834A8"/>
    <w:rsid w:val="00884969"/>
    <w:rsid w:val="00886987"/>
    <w:rsid w:val="008870F6"/>
    <w:rsid w:val="00894033"/>
    <w:rsid w:val="008A10EE"/>
    <w:rsid w:val="008A1B7C"/>
    <w:rsid w:val="008A20C3"/>
    <w:rsid w:val="008A28C4"/>
    <w:rsid w:val="008A3083"/>
    <w:rsid w:val="008A39C0"/>
    <w:rsid w:val="008A4622"/>
    <w:rsid w:val="008B3A57"/>
    <w:rsid w:val="008B3AB0"/>
    <w:rsid w:val="008B743A"/>
    <w:rsid w:val="008C52CD"/>
    <w:rsid w:val="008D0A99"/>
    <w:rsid w:val="008D1418"/>
    <w:rsid w:val="008D2564"/>
    <w:rsid w:val="008D30F2"/>
    <w:rsid w:val="008D4418"/>
    <w:rsid w:val="008E25E6"/>
    <w:rsid w:val="008E48CF"/>
    <w:rsid w:val="008E63F4"/>
    <w:rsid w:val="008E64E4"/>
    <w:rsid w:val="008F2149"/>
    <w:rsid w:val="008F2E46"/>
    <w:rsid w:val="00902B78"/>
    <w:rsid w:val="00911067"/>
    <w:rsid w:val="00912D2D"/>
    <w:rsid w:val="00915D35"/>
    <w:rsid w:val="00922441"/>
    <w:rsid w:val="00922CE7"/>
    <w:rsid w:val="00922F5C"/>
    <w:rsid w:val="009317E0"/>
    <w:rsid w:val="00932FFA"/>
    <w:rsid w:val="00933CED"/>
    <w:rsid w:val="00935AF6"/>
    <w:rsid w:val="00943ABA"/>
    <w:rsid w:val="009505BA"/>
    <w:rsid w:val="0095369D"/>
    <w:rsid w:val="009544C9"/>
    <w:rsid w:val="00954EF4"/>
    <w:rsid w:val="0095676B"/>
    <w:rsid w:val="00960852"/>
    <w:rsid w:val="009666E7"/>
    <w:rsid w:val="00970C82"/>
    <w:rsid w:val="00973110"/>
    <w:rsid w:val="00976E5B"/>
    <w:rsid w:val="00977342"/>
    <w:rsid w:val="00982CA2"/>
    <w:rsid w:val="0098325F"/>
    <w:rsid w:val="00983261"/>
    <w:rsid w:val="009848D2"/>
    <w:rsid w:val="00987DC2"/>
    <w:rsid w:val="00992FF9"/>
    <w:rsid w:val="00995F69"/>
    <w:rsid w:val="009A5669"/>
    <w:rsid w:val="009B1FBA"/>
    <w:rsid w:val="009B2C0A"/>
    <w:rsid w:val="009C382C"/>
    <w:rsid w:val="009C38B3"/>
    <w:rsid w:val="009C44F7"/>
    <w:rsid w:val="009C6FF5"/>
    <w:rsid w:val="009C7748"/>
    <w:rsid w:val="009D3D78"/>
    <w:rsid w:val="009D44B7"/>
    <w:rsid w:val="009D4FFC"/>
    <w:rsid w:val="009E0533"/>
    <w:rsid w:val="009E0BD5"/>
    <w:rsid w:val="009E1B43"/>
    <w:rsid w:val="009E45B1"/>
    <w:rsid w:val="009F0079"/>
    <w:rsid w:val="009F1CC0"/>
    <w:rsid w:val="009F6491"/>
    <w:rsid w:val="009F69FB"/>
    <w:rsid w:val="009F7044"/>
    <w:rsid w:val="00A02868"/>
    <w:rsid w:val="00A03BA8"/>
    <w:rsid w:val="00A169A0"/>
    <w:rsid w:val="00A24608"/>
    <w:rsid w:val="00A26BC5"/>
    <w:rsid w:val="00A27082"/>
    <w:rsid w:val="00A27AEC"/>
    <w:rsid w:val="00A331E6"/>
    <w:rsid w:val="00A344DA"/>
    <w:rsid w:val="00A411D8"/>
    <w:rsid w:val="00A4230E"/>
    <w:rsid w:val="00A428AE"/>
    <w:rsid w:val="00A46869"/>
    <w:rsid w:val="00A55D55"/>
    <w:rsid w:val="00A55ECA"/>
    <w:rsid w:val="00A56E15"/>
    <w:rsid w:val="00A61062"/>
    <w:rsid w:val="00A66BFE"/>
    <w:rsid w:val="00A71448"/>
    <w:rsid w:val="00A71CBD"/>
    <w:rsid w:val="00A8022A"/>
    <w:rsid w:val="00A80465"/>
    <w:rsid w:val="00A80E34"/>
    <w:rsid w:val="00A8105D"/>
    <w:rsid w:val="00A83E3A"/>
    <w:rsid w:val="00A84C00"/>
    <w:rsid w:val="00A87FDE"/>
    <w:rsid w:val="00A94FC3"/>
    <w:rsid w:val="00A9738F"/>
    <w:rsid w:val="00A97509"/>
    <w:rsid w:val="00AA242B"/>
    <w:rsid w:val="00AA6668"/>
    <w:rsid w:val="00AB2943"/>
    <w:rsid w:val="00AB2C45"/>
    <w:rsid w:val="00AB3B1D"/>
    <w:rsid w:val="00AB492E"/>
    <w:rsid w:val="00AC44FA"/>
    <w:rsid w:val="00AC4A81"/>
    <w:rsid w:val="00AD1872"/>
    <w:rsid w:val="00AE0E72"/>
    <w:rsid w:val="00AE5DBD"/>
    <w:rsid w:val="00B00EED"/>
    <w:rsid w:val="00B01484"/>
    <w:rsid w:val="00B0637E"/>
    <w:rsid w:val="00B07DDA"/>
    <w:rsid w:val="00B07E05"/>
    <w:rsid w:val="00B10112"/>
    <w:rsid w:val="00B12821"/>
    <w:rsid w:val="00B13B3E"/>
    <w:rsid w:val="00B20FBF"/>
    <w:rsid w:val="00B23A2C"/>
    <w:rsid w:val="00B24A22"/>
    <w:rsid w:val="00B24AF6"/>
    <w:rsid w:val="00B30143"/>
    <w:rsid w:val="00B32C5F"/>
    <w:rsid w:val="00B367F1"/>
    <w:rsid w:val="00B50331"/>
    <w:rsid w:val="00B51914"/>
    <w:rsid w:val="00B5250E"/>
    <w:rsid w:val="00B552C0"/>
    <w:rsid w:val="00B560BD"/>
    <w:rsid w:val="00B6517C"/>
    <w:rsid w:val="00B6676B"/>
    <w:rsid w:val="00B67E7D"/>
    <w:rsid w:val="00B742CD"/>
    <w:rsid w:val="00B767D4"/>
    <w:rsid w:val="00B84378"/>
    <w:rsid w:val="00B8795E"/>
    <w:rsid w:val="00B972D3"/>
    <w:rsid w:val="00B97C21"/>
    <w:rsid w:val="00BA2F7D"/>
    <w:rsid w:val="00BA3957"/>
    <w:rsid w:val="00BA3BA2"/>
    <w:rsid w:val="00BA447B"/>
    <w:rsid w:val="00BA588A"/>
    <w:rsid w:val="00BB26D5"/>
    <w:rsid w:val="00BB2CCC"/>
    <w:rsid w:val="00BC541B"/>
    <w:rsid w:val="00BD0EDF"/>
    <w:rsid w:val="00BD14C3"/>
    <w:rsid w:val="00BE11C8"/>
    <w:rsid w:val="00BE3B06"/>
    <w:rsid w:val="00BE6D5C"/>
    <w:rsid w:val="00BF13DC"/>
    <w:rsid w:val="00BF5446"/>
    <w:rsid w:val="00C005C3"/>
    <w:rsid w:val="00C05B73"/>
    <w:rsid w:val="00C112B4"/>
    <w:rsid w:val="00C147B9"/>
    <w:rsid w:val="00C151B5"/>
    <w:rsid w:val="00C25818"/>
    <w:rsid w:val="00C307C7"/>
    <w:rsid w:val="00C367D7"/>
    <w:rsid w:val="00C47B5D"/>
    <w:rsid w:val="00C52FD2"/>
    <w:rsid w:val="00C60118"/>
    <w:rsid w:val="00C62D28"/>
    <w:rsid w:val="00C63632"/>
    <w:rsid w:val="00C64E53"/>
    <w:rsid w:val="00C65E0F"/>
    <w:rsid w:val="00C71C25"/>
    <w:rsid w:val="00C71F6E"/>
    <w:rsid w:val="00C72368"/>
    <w:rsid w:val="00C760EF"/>
    <w:rsid w:val="00C803A3"/>
    <w:rsid w:val="00C82C60"/>
    <w:rsid w:val="00C91AC8"/>
    <w:rsid w:val="00C94ED7"/>
    <w:rsid w:val="00C97B57"/>
    <w:rsid w:val="00CA1DE1"/>
    <w:rsid w:val="00CA341A"/>
    <w:rsid w:val="00CA44A8"/>
    <w:rsid w:val="00CB62D7"/>
    <w:rsid w:val="00CB7640"/>
    <w:rsid w:val="00CD0751"/>
    <w:rsid w:val="00CD15F0"/>
    <w:rsid w:val="00CD25E1"/>
    <w:rsid w:val="00CD34A2"/>
    <w:rsid w:val="00CD683F"/>
    <w:rsid w:val="00CE1B70"/>
    <w:rsid w:val="00CE3763"/>
    <w:rsid w:val="00CE65A7"/>
    <w:rsid w:val="00CE7061"/>
    <w:rsid w:val="00CF20A1"/>
    <w:rsid w:val="00CF3108"/>
    <w:rsid w:val="00CF3588"/>
    <w:rsid w:val="00CF4E71"/>
    <w:rsid w:val="00CF545B"/>
    <w:rsid w:val="00CF5F6B"/>
    <w:rsid w:val="00CF7B03"/>
    <w:rsid w:val="00CF7BB4"/>
    <w:rsid w:val="00D000B8"/>
    <w:rsid w:val="00D05C18"/>
    <w:rsid w:val="00D1422F"/>
    <w:rsid w:val="00D3522C"/>
    <w:rsid w:val="00D53E8F"/>
    <w:rsid w:val="00D5419A"/>
    <w:rsid w:val="00D56309"/>
    <w:rsid w:val="00D660DE"/>
    <w:rsid w:val="00D7404E"/>
    <w:rsid w:val="00D8062A"/>
    <w:rsid w:val="00D81F25"/>
    <w:rsid w:val="00D83E97"/>
    <w:rsid w:val="00D91805"/>
    <w:rsid w:val="00D976A2"/>
    <w:rsid w:val="00DA2174"/>
    <w:rsid w:val="00DA594D"/>
    <w:rsid w:val="00DB002E"/>
    <w:rsid w:val="00DB2CBE"/>
    <w:rsid w:val="00DB3A35"/>
    <w:rsid w:val="00DB4DA3"/>
    <w:rsid w:val="00DD184B"/>
    <w:rsid w:val="00DD18AF"/>
    <w:rsid w:val="00DD1918"/>
    <w:rsid w:val="00DD1FA8"/>
    <w:rsid w:val="00DD4922"/>
    <w:rsid w:val="00DE1974"/>
    <w:rsid w:val="00DE343E"/>
    <w:rsid w:val="00DE4B5F"/>
    <w:rsid w:val="00DE6F87"/>
    <w:rsid w:val="00DE7036"/>
    <w:rsid w:val="00DF0EFE"/>
    <w:rsid w:val="00DF4647"/>
    <w:rsid w:val="00DF6A37"/>
    <w:rsid w:val="00E04653"/>
    <w:rsid w:val="00E06512"/>
    <w:rsid w:val="00E11A6A"/>
    <w:rsid w:val="00E12E74"/>
    <w:rsid w:val="00E13F0C"/>
    <w:rsid w:val="00E17AEC"/>
    <w:rsid w:val="00E227F8"/>
    <w:rsid w:val="00E25BFD"/>
    <w:rsid w:val="00E26850"/>
    <w:rsid w:val="00E319C3"/>
    <w:rsid w:val="00E376E8"/>
    <w:rsid w:val="00E432B2"/>
    <w:rsid w:val="00E45470"/>
    <w:rsid w:val="00E45C31"/>
    <w:rsid w:val="00E5126C"/>
    <w:rsid w:val="00E5432E"/>
    <w:rsid w:val="00E5545A"/>
    <w:rsid w:val="00E55D77"/>
    <w:rsid w:val="00E565B0"/>
    <w:rsid w:val="00E63DB2"/>
    <w:rsid w:val="00E654B9"/>
    <w:rsid w:val="00E657EE"/>
    <w:rsid w:val="00E65EF5"/>
    <w:rsid w:val="00E66048"/>
    <w:rsid w:val="00E661D5"/>
    <w:rsid w:val="00E665C9"/>
    <w:rsid w:val="00E66E73"/>
    <w:rsid w:val="00E7268A"/>
    <w:rsid w:val="00E7291B"/>
    <w:rsid w:val="00E75357"/>
    <w:rsid w:val="00E8130A"/>
    <w:rsid w:val="00E82D42"/>
    <w:rsid w:val="00E853E4"/>
    <w:rsid w:val="00E9049D"/>
    <w:rsid w:val="00E90CBF"/>
    <w:rsid w:val="00E9299E"/>
    <w:rsid w:val="00E942C0"/>
    <w:rsid w:val="00E96655"/>
    <w:rsid w:val="00EB11EE"/>
    <w:rsid w:val="00EB43D0"/>
    <w:rsid w:val="00EB6C5C"/>
    <w:rsid w:val="00EC1CE7"/>
    <w:rsid w:val="00EC387C"/>
    <w:rsid w:val="00EC3EB3"/>
    <w:rsid w:val="00EC6988"/>
    <w:rsid w:val="00EC7066"/>
    <w:rsid w:val="00ED0227"/>
    <w:rsid w:val="00ED28AB"/>
    <w:rsid w:val="00ED44B6"/>
    <w:rsid w:val="00EE0CB9"/>
    <w:rsid w:val="00EE3FFB"/>
    <w:rsid w:val="00EE5369"/>
    <w:rsid w:val="00EF099D"/>
    <w:rsid w:val="00EF4058"/>
    <w:rsid w:val="00EF7900"/>
    <w:rsid w:val="00F05F76"/>
    <w:rsid w:val="00F06623"/>
    <w:rsid w:val="00F1159B"/>
    <w:rsid w:val="00F13B4F"/>
    <w:rsid w:val="00F14B1D"/>
    <w:rsid w:val="00F17150"/>
    <w:rsid w:val="00F17A29"/>
    <w:rsid w:val="00F22915"/>
    <w:rsid w:val="00F242E5"/>
    <w:rsid w:val="00F256B9"/>
    <w:rsid w:val="00F25F9A"/>
    <w:rsid w:val="00F275C2"/>
    <w:rsid w:val="00F27E72"/>
    <w:rsid w:val="00F30858"/>
    <w:rsid w:val="00F32D88"/>
    <w:rsid w:val="00F3422E"/>
    <w:rsid w:val="00F34E40"/>
    <w:rsid w:val="00F4262A"/>
    <w:rsid w:val="00F46E7A"/>
    <w:rsid w:val="00F505AA"/>
    <w:rsid w:val="00F63699"/>
    <w:rsid w:val="00F660E9"/>
    <w:rsid w:val="00F66FC8"/>
    <w:rsid w:val="00F72DD0"/>
    <w:rsid w:val="00F76C47"/>
    <w:rsid w:val="00F7757F"/>
    <w:rsid w:val="00F84509"/>
    <w:rsid w:val="00F8456B"/>
    <w:rsid w:val="00F84638"/>
    <w:rsid w:val="00F84682"/>
    <w:rsid w:val="00F90A5C"/>
    <w:rsid w:val="00F94A89"/>
    <w:rsid w:val="00FA0CBD"/>
    <w:rsid w:val="00FA4D37"/>
    <w:rsid w:val="00FA64CE"/>
    <w:rsid w:val="00FA7BDC"/>
    <w:rsid w:val="00FB18DD"/>
    <w:rsid w:val="00FB1FB0"/>
    <w:rsid w:val="00FB4731"/>
    <w:rsid w:val="00FB6CEE"/>
    <w:rsid w:val="00FD53AC"/>
    <w:rsid w:val="00FE0CD2"/>
    <w:rsid w:val="00FE19F0"/>
    <w:rsid w:val="00FE4B72"/>
    <w:rsid w:val="00FE613E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624FF"/>
  <w15:chartTrackingRefBased/>
  <w15:docId w15:val="{546EB553-9533-47F6-9D65-15AB3CBF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BA2"/>
  </w:style>
  <w:style w:type="paragraph" w:styleId="Heading1">
    <w:name w:val="heading 1"/>
    <w:basedOn w:val="NoSpacing"/>
    <w:next w:val="NoSpacing"/>
    <w:link w:val="Heading1Char"/>
    <w:uiPriority w:val="9"/>
    <w:rsid w:val="00716BA7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716BA7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16BA7"/>
    <w:pPr>
      <w:keepNext/>
      <w:keepLines/>
      <w:outlineLvl w:val="2"/>
    </w:pPr>
    <w:rPr>
      <w:rFonts w:eastAsiaTheme="majorEastAsia" w:cstheme="majorBidi"/>
      <w:b/>
      <w:bCs/>
      <w:color w:val="538135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16BA7"/>
    <w:pPr>
      <w:keepNext/>
      <w:keepLines/>
      <w:numPr>
        <w:ilvl w:val="3"/>
        <w:numId w:val="2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16BA7"/>
    <w:pPr>
      <w:keepNext/>
      <w:keepLines/>
      <w:numPr>
        <w:ilvl w:val="4"/>
        <w:numId w:val="2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BA7"/>
    <w:pPr>
      <w:keepNext/>
      <w:keepLines/>
      <w:numPr>
        <w:ilvl w:val="5"/>
        <w:numId w:val="2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BA7"/>
    <w:pPr>
      <w:keepNext/>
      <w:keepLines/>
      <w:numPr>
        <w:ilvl w:val="6"/>
        <w:numId w:val="2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BA7"/>
    <w:pPr>
      <w:keepNext/>
      <w:keepLines/>
      <w:numPr>
        <w:ilvl w:val="7"/>
        <w:numId w:val="2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BA7"/>
    <w:pPr>
      <w:keepNext/>
      <w:keepLines/>
      <w:numPr>
        <w:ilvl w:val="8"/>
        <w:numId w:val="2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6BA7"/>
    <w:rPr>
      <w:rFonts w:ascii="Sylfaen" w:eastAsiaTheme="majorEastAsia" w:hAnsi="Sylfaen" w:cstheme="majorBidi"/>
      <w:b/>
      <w:bCs/>
      <w:color w:val="FF671B"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716BA7"/>
    <w:rPr>
      <w:rFonts w:ascii="Sylfaen" w:eastAsiaTheme="majorEastAsia" w:hAnsi="Sylfaen" w:cstheme="majorBidi"/>
      <w:b/>
      <w:color w:val="FF671B"/>
      <w:sz w:val="24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716BA7"/>
    <w:rPr>
      <w:rFonts w:ascii="Sylfaen" w:eastAsiaTheme="majorEastAsia" w:hAnsi="Sylfaen" w:cstheme="majorBidi"/>
      <w:b/>
      <w:bCs/>
      <w:color w:val="538135" w:themeColor="accent6" w:themeShade="BF"/>
      <w:sz w:val="20"/>
      <w:szCs w:val="20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716BA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6BA7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6BA7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BA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6B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B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716BA7"/>
  </w:style>
  <w:style w:type="paragraph" w:styleId="BalloonText">
    <w:name w:val="Balloon Text"/>
    <w:basedOn w:val="Normal"/>
    <w:link w:val="BalloonTextChar"/>
    <w:unhideWhenUsed/>
    <w:rsid w:val="00716BA7"/>
    <w:pPr>
      <w:spacing w:after="0" w:line="240" w:lineRule="auto"/>
      <w:jc w:val="both"/>
    </w:pPr>
    <w:rPr>
      <w:rFonts w:ascii="Tahoma" w:hAnsi="Tahoma" w:cs="Tahoma"/>
      <w:color w:val="231F2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6BA7"/>
    <w:rPr>
      <w:rFonts w:ascii="Tahoma" w:hAnsi="Tahoma" w:cs="Tahoma"/>
      <w:color w:val="231F20"/>
      <w:sz w:val="16"/>
      <w:szCs w:val="16"/>
    </w:rPr>
  </w:style>
  <w:style w:type="table" w:styleId="TableGrid">
    <w:name w:val="Table Grid"/>
    <w:basedOn w:val="TableNormal"/>
    <w:uiPriority w:val="59"/>
    <w:rsid w:val="00716BA7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716BA7"/>
    <w:pPr>
      <w:spacing w:after="0" w:line="240" w:lineRule="auto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16BA7"/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Header">
    <w:name w:val="header"/>
    <w:basedOn w:val="Normal"/>
    <w:link w:val="HeaderChar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16BA7"/>
    <w:rPr>
      <w:rFonts w:ascii="Sylfaen" w:hAnsi="Sylfaen"/>
      <w:color w:val="231F2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BA7"/>
    <w:rPr>
      <w:rFonts w:ascii="Sylfaen" w:hAnsi="Sylfaen"/>
      <w:color w:val="231F20"/>
      <w:sz w:val="20"/>
      <w:szCs w:val="20"/>
    </w:rPr>
  </w:style>
  <w:style w:type="paragraph" w:styleId="ListParagraph">
    <w:name w:val="List Paragraph"/>
    <w:basedOn w:val="Normal"/>
    <w:link w:val="ListParagraphChar"/>
    <w:qFormat/>
    <w:rsid w:val="00716BA7"/>
    <w:pPr>
      <w:spacing w:after="0" w:line="240" w:lineRule="auto"/>
      <w:ind w:left="720"/>
      <w:contextualSpacing/>
      <w:jc w:val="both"/>
    </w:pPr>
    <w:rPr>
      <w:rFonts w:ascii="Sylfaen" w:hAnsi="Sylfaen"/>
      <w:color w:val="231F2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rsid w:val="00716BA7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16BA7"/>
    <w:pPr>
      <w:tabs>
        <w:tab w:val="left" w:pos="440"/>
        <w:tab w:val="right" w:leader="dot" w:pos="9810"/>
      </w:tabs>
      <w:spacing w:after="100" w:line="240" w:lineRule="auto"/>
      <w:ind w:right="162" w:firstLine="90"/>
      <w:jc w:val="both"/>
    </w:pPr>
    <w:rPr>
      <w:rFonts w:ascii="Sylfaen" w:hAnsi="Sylfaen"/>
      <w:color w:val="231F2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16BA7"/>
    <w:rPr>
      <w:color w:val="0563C1" w:themeColor="hyperlink"/>
      <w:u w:val="single"/>
    </w:rPr>
  </w:style>
  <w:style w:type="paragraph" w:customStyle="1" w:styleId="Cell">
    <w:name w:val="Cell"/>
    <w:basedOn w:val="Normal"/>
    <w:rsid w:val="00716BA7"/>
    <w:pPr>
      <w:autoSpaceDE w:val="0"/>
      <w:autoSpaceDN w:val="0"/>
      <w:spacing w:before="60" w:after="60" w:line="240" w:lineRule="auto"/>
      <w:jc w:val="both"/>
    </w:pPr>
    <w:rPr>
      <w:rFonts w:ascii="Arial" w:eastAsia="MS Mincho" w:hAnsi="Arial" w:cs="Arial"/>
      <w:color w:val="231F20"/>
      <w:sz w:val="20"/>
      <w:szCs w:val="20"/>
      <w:lang w:val="en-CA" w:eastAsia="ja-JP"/>
    </w:rPr>
  </w:style>
  <w:style w:type="paragraph" w:customStyle="1" w:styleId="Cellbold">
    <w:name w:val="Cellbold"/>
    <w:basedOn w:val="Cell"/>
    <w:rsid w:val="00716BA7"/>
    <w:rPr>
      <w:b/>
      <w:bCs/>
    </w:rPr>
  </w:style>
  <w:style w:type="paragraph" w:customStyle="1" w:styleId="DastaBullet">
    <w:name w:val="Dasta Bullet"/>
    <w:basedOn w:val="List"/>
    <w:link w:val="DastaBulletChar"/>
    <w:rsid w:val="00716BA7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716BA7"/>
    <w:rPr>
      <w:rFonts w:ascii="Arial" w:eastAsiaTheme="majorEastAsia" w:hAnsi="Arial" w:cs="Arial"/>
      <w:color w:val="231F20"/>
      <w:spacing w:val="5"/>
      <w:sz w:val="20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716BA7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716BA7"/>
    <w:pPr>
      <w:spacing w:after="0" w:line="240" w:lineRule="auto"/>
      <w:jc w:val="both"/>
    </w:pPr>
    <w:rPr>
      <w:rFonts w:ascii="Arial" w:eastAsiaTheme="majorEastAsia" w:hAnsi="Arial" w:cstheme="majorBidi"/>
      <w:color w:val="231F20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716BA7"/>
    <w:rPr>
      <w:rFonts w:ascii="Arial" w:eastAsiaTheme="majorEastAsia" w:hAnsi="Arial" w:cstheme="majorBidi"/>
      <w:color w:val="231F20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716BA7"/>
    <w:pPr>
      <w:spacing w:after="0" w:line="240" w:lineRule="auto"/>
      <w:ind w:left="360" w:hanging="360"/>
      <w:contextualSpacing/>
      <w:jc w:val="both"/>
    </w:pPr>
    <w:rPr>
      <w:rFonts w:ascii="Sylfaen" w:hAnsi="Sylfaen"/>
      <w:color w:val="231F20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rsid w:val="00716BA7"/>
    <w:rPr>
      <w:rFonts w:ascii="Sylfaen" w:hAnsi="Sylfaen"/>
      <w:color w:val="231F20"/>
      <w:sz w:val="20"/>
      <w:szCs w:val="20"/>
    </w:rPr>
  </w:style>
  <w:style w:type="character" w:styleId="PageNumber">
    <w:name w:val="page number"/>
    <w:basedOn w:val="DefaultParagraphFont"/>
    <w:rsid w:val="00716BA7"/>
  </w:style>
  <w:style w:type="paragraph" w:styleId="NormalWeb">
    <w:name w:val="Normal (Web)"/>
    <w:basedOn w:val="Normal"/>
    <w:uiPriority w:val="99"/>
    <w:unhideWhenUsed/>
    <w:rsid w:val="00716BA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231F20"/>
      <w:sz w:val="24"/>
      <w:szCs w:val="24"/>
    </w:rPr>
  </w:style>
  <w:style w:type="paragraph" w:customStyle="1" w:styleId="TableNormal9Italic">
    <w:name w:val="Table Normal9Italic"/>
    <w:basedOn w:val="Normal"/>
    <w:link w:val="TableNormal9ItalicChar"/>
    <w:rsid w:val="00716BA7"/>
    <w:pPr>
      <w:keepNext/>
      <w:spacing w:before="80" w:after="40" w:line="240" w:lineRule="exact"/>
      <w:ind w:left="360"/>
      <w:jc w:val="both"/>
    </w:pPr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716BA7"/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BA7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716BA7"/>
    <w:rPr>
      <w:rFonts w:ascii="Arial" w:eastAsiaTheme="majorEastAsia" w:hAnsi="Arial" w:cstheme="majorBidi"/>
      <w:b/>
      <w:bCs/>
      <w:color w:val="231F20"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6BA7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16BA7"/>
    <w:pPr>
      <w:tabs>
        <w:tab w:val="left" w:pos="630"/>
        <w:tab w:val="right" w:leader="dot" w:pos="9810"/>
      </w:tabs>
      <w:spacing w:after="100" w:line="240" w:lineRule="auto"/>
      <w:ind w:left="220" w:right="27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16BA7"/>
    <w:pPr>
      <w:spacing w:after="100" w:line="240" w:lineRule="auto"/>
      <w:ind w:left="44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716BA7"/>
    <w:pPr>
      <w:pBdr>
        <w:bottom w:val="single" w:sz="8" w:space="4" w:color="5B9BD5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6BA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716BA7"/>
    <w:pPr>
      <w:numPr>
        <w:ilvl w:val="1"/>
      </w:numPr>
      <w:spacing w:after="0" w:line="240" w:lineRule="auto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16BA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716B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ulletingAndNumbering">
    <w:name w:val="Bulleting And Numbering"/>
    <w:basedOn w:val="NoSpacing"/>
    <w:next w:val="NoSpacing"/>
    <w:rsid w:val="00716BA7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716BA7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716BA7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716BA7"/>
    <w:pPr>
      <w:numPr>
        <w:ilvl w:val="1"/>
        <w:numId w:val="6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716BA7"/>
    <w:rPr>
      <w:rFonts w:ascii="Sylfaen" w:eastAsiaTheme="majorEastAsia" w:hAnsi="Sylfaen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716BA7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a2">
    <w:name w:val="ბულეტი"/>
    <w:link w:val="Char2"/>
    <w:qFormat/>
    <w:rsid w:val="00716BA7"/>
    <w:pPr>
      <w:numPr>
        <w:numId w:val="4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716BA7"/>
    <w:rPr>
      <w:rFonts w:ascii="Sylfaen" w:eastAsiaTheme="majorEastAsia" w:hAnsi="Sylfaen" w:cstheme="majorBidi"/>
      <w:b w:val="0"/>
      <w:bCs/>
      <w:color w:val="404040" w:themeColor="text1" w:themeTint="BF"/>
      <w:sz w:val="20"/>
      <w:szCs w:val="28"/>
      <w:lang w:eastAsia="ja-JP"/>
    </w:rPr>
  </w:style>
  <w:style w:type="numbering" w:customStyle="1" w:styleId="hierarchy">
    <w:name w:val="hierarchy"/>
    <w:uiPriority w:val="99"/>
    <w:rsid w:val="00716BA7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Char3">
    <w:name w:val="Char"/>
    <w:basedOn w:val="Normal"/>
    <w:rsid w:val="00716BA7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ka-GE"/>
    </w:rPr>
  </w:style>
  <w:style w:type="paragraph" w:customStyle="1" w:styleId="Normal0">
    <w:name w:val="[Normal]"/>
    <w:rsid w:val="00716B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716BA7"/>
  </w:style>
  <w:style w:type="paragraph" w:styleId="EndnoteText">
    <w:name w:val="endnote text"/>
    <w:basedOn w:val="Normal"/>
    <w:link w:val="EndnoteTextChar"/>
    <w:uiPriority w:val="99"/>
    <w:semiHidden/>
    <w:unhideWhenUsed/>
    <w:rsid w:val="00716BA7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6BA7"/>
    <w:rPr>
      <w:rFonts w:ascii="Sylfaen" w:hAnsi="Sylfaen"/>
      <w:color w:val="231F2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16BA7"/>
    <w:rPr>
      <w:vertAlign w:val="superscript"/>
    </w:rPr>
  </w:style>
  <w:style w:type="table" w:styleId="GridTable1Light">
    <w:name w:val="Grid Table 1 Light"/>
    <w:basedOn w:val="TableNormal"/>
    <w:uiPriority w:val="46"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62011-6046-4821-997C-C39725726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9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Kurtanidze</dc:creator>
  <cp:keywords/>
  <dc:description/>
  <cp:lastModifiedBy>Neli Kurtanidze</cp:lastModifiedBy>
  <cp:revision>93</cp:revision>
  <cp:lastPrinted>2023-01-25T14:01:00Z</cp:lastPrinted>
  <dcterms:created xsi:type="dcterms:W3CDTF">2025-03-27T12:52:00Z</dcterms:created>
  <dcterms:modified xsi:type="dcterms:W3CDTF">2025-07-14T16:40:00Z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1612337003</vt:lpwstr>
  </property>
  <property fmtid="{D5CDD505-2E9C-101B-9397-08002B2CF9AE}" pid="5" name="DLPManualFileClassificationVersion">
    <vt:lpwstr>11.5.0.60</vt:lpwstr>
  </property>
</Properties>
</file>